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64" w:rsidRDefault="00997864" w:rsidP="00997864">
      <w:pPr>
        <w:pStyle w:val="a3"/>
        <w:ind w:left="0"/>
        <w:jc w:val="center"/>
        <w:rPr>
          <w:b/>
        </w:rPr>
      </w:pPr>
      <w:r w:rsidRPr="006B7516">
        <w:rPr>
          <w:b/>
        </w:rPr>
        <w:t>Муниципальное общеобразовательное  бюджетное учреждение «Спасская средняя общеобразовательная школа</w:t>
      </w:r>
    </w:p>
    <w:p w:rsidR="00997864" w:rsidRDefault="00997864" w:rsidP="00997864">
      <w:pPr>
        <w:pStyle w:val="a3"/>
        <w:ind w:left="0"/>
        <w:jc w:val="center"/>
        <w:rPr>
          <w:b/>
        </w:rPr>
      </w:pPr>
      <w:r w:rsidRPr="006B7516">
        <w:rPr>
          <w:b/>
        </w:rPr>
        <w:t xml:space="preserve"> имени Героя Советского Союза Ивана Трофимовича </w:t>
      </w:r>
      <w:proofErr w:type="gramStart"/>
      <w:r w:rsidRPr="006B7516">
        <w:rPr>
          <w:b/>
        </w:rPr>
        <w:t>Юркина</w:t>
      </w:r>
      <w:proofErr w:type="gramEnd"/>
      <w:r w:rsidRPr="006B7516">
        <w:rPr>
          <w:b/>
        </w:rPr>
        <w:t>»</w:t>
      </w:r>
    </w:p>
    <w:p w:rsidR="00C12F32" w:rsidRDefault="00C12F32">
      <w:pPr>
        <w:pStyle w:val="a3"/>
        <w:spacing w:before="8"/>
        <w:ind w:left="0" w:firstLine="0"/>
        <w:rPr>
          <w:b/>
          <w:i/>
          <w:sz w:val="23"/>
        </w:rPr>
      </w:pPr>
    </w:p>
    <w:p w:rsidR="00997864" w:rsidRDefault="00997864">
      <w:pPr>
        <w:pStyle w:val="a3"/>
        <w:spacing w:before="8"/>
        <w:ind w:left="0" w:firstLine="0"/>
        <w:rPr>
          <w:b/>
          <w:i/>
          <w:sz w:val="23"/>
        </w:rPr>
      </w:pPr>
    </w:p>
    <w:p w:rsidR="00997864" w:rsidRDefault="00997864">
      <w:pPr>
        <w:pStyle w:val="a3"/>
        <w:spacing w:before="8"/>
        <w:ind w:left="0" w:firstLine="0"/>
        <w:rPr>
          <w:b/>
          <w:i/>
          <w:sz w:val="23"/>
        </w:rPr>
      </w:pPr>
    </w:p>
    <w:p w:rsidR="00997864" w:rsidRDefault="00997864">
      <w:pPr>
        <w:pStyle w:val="a3"/>
        <w:spacing w:before="8"/>
        <w:ind w:left="0" w:firstLine="0"/>
        <w:rPr>
          <w:b/>
          <w:i/>
          <w:sz w:val="23"/>
        </w:rPr>
      </w:pPr>
    </w:p>
    <w:p w:rsidR="00997864" w:rsidRDefault="00997864">
      <w:pPr>
        <w:pStyle w:val="a3"/>
        <w:spacing w:before="8"/>
        <w:ind w:left="0" w:firstLine="0"/>
        <w:rPr>
          <w:b/>
          <w:i/>
          <w:sz w:val="23"/>
        </w:rPr>
      </w:pPr>
    </w:p>
    <w:p w:rsidR="00997864" w:rsidRDefault="00997864">
      <w:pPr>
        <w:pStyle w:val="a3"/>
        <w:spacing w:before="8"/>
        <w:ind w:left="0" w:firstLine="0"/>
        <w:rPr>
          <w:b/>
          <w:i/>
          <w:sz w:val="23"/>
        </w:rPr>
      </w:pPr>
    </w:p>
    <w:tbl>
      <w:tblPr>
        <w:tblStyle w:val="a7"/>
        <w:tblpPr w:leftFromText="180" w:rightFromText="180" w:vertAnchor="page" w:horzAnchor="margin" w:tblpY="2029"/>
        <w:tblW w:w="0" w:type="auto"/>
        <w:tblLook w:val="04A0" w:firstRow="1" w:lastRow="0" w:firstColumn="1" w:lastColumn="0" w:noHBand="0" w:noVBand="1"/>
      </w:tblPr>
      <w:tblGrid>
        <w:gridCol w:w="5113"/>
        <w:gridCol w:w="5093"/>
      </w:tblGrid>
      <w:tr w:rsidR="00997864" w:rsidTr="006A43F8">
        <w:trPr>
          <w:trHeight w:val="915"/>
        </w:trPr>
        <w:tc>
          <w:tcPr>
            <w:tcW w:w="5302" w:type="dxa"/>
          </w:tcPr>
          <w:p w:rsidR="00997864" w:rsidRPr="003131D0" w:rsidRDefault="00997864" w:rsidP="006A43F8">
            <w:pPr>
              <w:pStyle w:val="a3"/>
              <w:spacing w:before="9"/>
              <w:rPr>
                <w:b/>
                <w:sz w:val="25"/>
              </w:rPr>
            </w:pPr>
            <w:r w:rsidRPr="003131D0">
              <w:rPr>
                <w:b/>
                <w:sz w:val="25"/>
              </w:rPr>
              <w:t xml:space="preserve">Рассмотрено: </w:t>
            </w:r>
          </w:p>
          <w:p w:rsidR="00997864" w:rsidRDefault="00997864" w:rsidP="006A43F8">
            <w:pPr>
              <w:pStyle w:val="a3"/>
              <w:spacing w:before="9"/>
              <w:rPr>
                <w:sz w:val="25"/>
              </w:rPr>
            </w:pPr>
            <w:r>
              <w:rPr>
                <w:sz w:val="25"/>
              </w:rPr>
              <w:t>На педагогическом совете</w:t>
            </w:r>
          </w:p>
          <w:p w:rsidR="00997864" w:rsidRDefault="00997864" w:rsidP="00ED17EC">
            <w:pPr>
              <w:pStyle w:val="a3"/>
              <w:spacing w:before="9"/>
              <w:rPr>
                <w:sz w:val="25"/>
              </w:rPr>
            </w:pPr>
            <w:r>
              <w:rPr>
                <w:sz w:val="25"/>
              </w:rPr>
              <w:t>Протокол № 1 от 31.08.202</w:t>
            </w:r>
            <w:r w:rsidR="00ED17EC">
              <w:rPr>
                <w:sz w:val="25"/>
              </w:rPr>
              <w:t>4</w:t>
            </w:r>
            <w:r>
              <w:rPr>
                <w:sz w:val="25"/>
              </w:rPr>
              <w:t>г</w:t>
            </w:r>
          </w:p>
        </w:tc>
        <w:tc>
          <w:tcPr>
            <w:tcW w:w="5302" w:type="dxa"/>
          </w:tcPr>
          <w:p w:rsidR="00997864" w:rsidRPr="003131D0" w:rsidRDefault="00997864" w:rsidP="006A43F8">
            <w:pPr>
              <w:pStyle w:val="a3"/>
              <w:spacing w:before="9"/>
              <w:rPr>
                <w:b/>
                <w:sz w:val="25"/>
              </w:rPr>
            </w:pPr>
            <w:r w:rsidRPr="003131D0">
              <w:rPr>
                <w:b/>
                <w:sz w:val="25"/>
              </w:rPr>
              <w:t>Утверждаю:</w:t>
            </w:r>
          </w:p>
          <w:p w:rsidR="00997864" w:rsidRDefault="00997864" w:rsidP="006A43F8">
            <w:pPr>
              <w:pStyle w:val="a3"/>
              <w:spacing w:before="9"/>
              <w:rPr>
                <w:sz w:val="25"/>
              </w:rPr>
            </w:pPr>
            <w:r>
              <w:rPr>
                <w:sz w:val="25"/>
              </w:rPr>
              <w:t xml:space="preserve">Директор школы:             </w:t>
            </w:r>
            <w:r w:rsidR="00ED17EC">
              <w:rPr>
                <w:sz w:val="25"/>
              </w:rPr>
              <w:t xml:space="preserve">А.Н </w:t>
            </w:r>
            <w:proofErr w:type="spellStart"/>
            <w:r w:rsidR="00ED17EC">
              <w:rPr>
                <w:sz w:val="25"/>
              </w:rPr>
              <w:t>Лашманов</w:t>
            </w:r>
            <w:proofErr w:type="spellEnd"/>
            <w:r>
              <w:rPr>
                <w:sz w:val="25"/>
              </w:rPr>
              <w:t xml:space="preserve"> </w:t>
            </w:r>
          </w:p>
          <w:p w:rsidR="00997864" w:rsidRDefault="00997864" w:rsidP="00ED17EC">
            <w:pPr>
              <w:pStyle w:val="a3"/>
              <w:spacing w:before="9"/>
              <w:rPr>
                <w:sz w:val="25"/>
              </w:rPr>
            </w:pPr>
            <w:r>
              <w:rPr>
                <w:sz w:val="25"/>
              </w:rPr>
              <w:t>Приказ №</w:t>
            </w:r>
            <w:r w:rsidR="004B727F">
              <w:rPr>
                <w:sz w:val="25"/>
              </w:rPr>
              <w:t>48</w:t>
            </w:r>
            <w:r>
              <w:rPr>
                <w:sz w:val="25"/>
              </w:rPr>
              <w:t xml:space="preserve">               от </w:t>
            </w:r>
            <w:r w:rsidR="004B727F">
              <w:rPr>
                <w:sz w:val="25"/>
              </w:rPr>
              <w:t>1.09</w:t>
            </w:r>
            <w:r>
              <w:rPr>
                <w:sz w:val="25"/>
              </w:rPr>
              <w:t>.202</w:t>
            </w:r>
            <w:r w:rsidR="00ED17EC">
              <w:rPr>
                <w:sz w:val="25"/>
              </w:rPr>
              <w:t>4</w:t>
            </w:r>
            <w:r>
              <w:rPr>
                <w:sz w:val="25"/>
              </w:rPr>
              <w:t>г</w:t>
            </w:r>
          </w:p>
        </w:tc>
      </w:tr>
    </w:tbl>
    <w:p w:rsidR="00C12F32" w:rsidRDefault="00997864">
      <w:pPr>
        <w:pStyle w:val="11"/>
        <w:spacing w:before="1"/>
        <w:ind w:right="2221"/>
      </w:pPr>
      <w:r>
        <w:rPr>
          <w:spacing w:val="-17"/>
        </w:rPr>
        <w:t>ПОЛОЖЕНИЕ</w:t>
      </w:r>
      <w:r>
        <w:rPr>
          <w:spacing w:val="-41"/>
        </w:rPr>
        <w:t xml:space="preserve"> </w:t>
      </w:r>
      <w:r>
        <w:rPr>
          <w:spacing w:val="-17"/>
        </w:rPr>
        <w:t>ОБРАКЕРАЖНОЙ</w:t>
      </w:r>
      <w:r>
        <w:rPr>
          <w:spacing w:val="-42"/>
        </w:rPr>
        <w:t xml:space="preserve"> </w:t>
      </w:r>
      <w:r>
        <w:rPr>
          <w:spacing w:val="-17"/>
        </w:rPr>
        <w:t>КОМИССИИ</w:t>
      </w:r>
    </w:p>
    <w:p w:rsidR="00C12F32" w:rsidRDefault="00C12F32">
      <w:pPr>
        <w:pStyle w:val="a3"/>
        <w:spacing w:before="11"/>
        <w:ind w:left="0" w:firstLine="0"/>
        <w:rPr>
          <w:b/>
          <w:sz w:val="23"/>
        </w:rPr>
      </w:pPr>
    </w:p>
    <w:p w:rsidR="00C12F32" w:rsidRDefault="00997864">
      <w:pPr>
        <w:ind w:left="2446" w:right="2243"/>
        <w:jc w:val="center"/>
        <w:rPr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sz w:val="24"/>
        </w:rPr>
        <w:t>.</w:t>
      </w:r>
    </w:p>
    <w:p w:rsidR="00C12F32" w:rsidRDefault="00C12F32">
      <w:pPr>
        <w:pStyle w:val="a3"/>
        <w:spacing w:before="2"/>
        <w:ind w:left="0" w:firstLine="0"/>
      </w:pPr>
    </w:p>
    <w:p w:rsidR="00C12F32" w:rsidRDefault="00997864">
      <w:pPr>
        <w:pStyle w:val="a4"/>
        <w:numPr>
          <w:ilvl w:val="0"/>
          <w:numId w:val="8"/>
        </w:numPr>
        <w:tabs>
          <w:tab w:val="left" w:pos="1127"/>
          <w:tab w:val="left" w:pos="4137"/>
        </w:tabs>
        <w:spacing w:before="1"/>
        <w:ind w:right="208" w:hanging="142"/>
        <w:jc w:val="both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z w:val="24"/>
        </w:rPr>
        <w:t xml:space="preserve"> комиссия создается на основании приказа директора школы.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своей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ГОСТ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53104-2008</w:t>
      </w:r>
      <w:r>
        <w:rPr>
          <w:sz w:val="24"/>
        </w:rPr>
        <w:tab/>
        <w:t>«Национальный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4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питания,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Метод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органолептической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6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питания»,</w:t>
      </w:r>
      <w:r>
        <w:rPr>
          <w:spacing w:val="-57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2.3.6</w:t>
      </w:r>
      <w:r>
        <w:rPr>
          <w:spacing w:val="1"/>
          <w:sz w:val="24"/>
        </w:rPr>
        <w:t xml:space="preserve"> </w:t>
      </w:r>
      <w:r>
        <w:rPr>
          <w:sz w:val="24"/>
        </w:rPr>
        <w:t>1079-01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общественного питания, изготовлению и </w:t>
      </w:r>
      <w:proofErr w:type="spellStart"/>
      <w:r>
        <w:rPr>
          <w:sz w:val="24"/>
        </w:rPr>
        <w:t>оборотоспособности</w:t>
      </w:r>
      <w:proofErr w:type="spellEnd"/>
      <w:r>
        <w:rPr>
          <w:sz w:val="24"/>
        </w:rPr>
        <w:t xml:space="preserve"> в них пищевых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 продовольственного    сырья»,    соблюдать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требования    </w:t>
      </w:r>
      <w:r>
        <w:rPr>
          <w:b/>
          <w:color w:val="333333"/>
          <w:sz w:val="24"/>
        </w:rPr>
        <w:t>СанПиН 2</w:t>
      </w:r>
      <w:r>
        <w:rPr>
          <w:color w:val="333333"/>
          <w:sz w:val="24"/>
        </w:rPr>
        <w:t>.</w:t>
      </w:r>
      <w:r>
        <w:rPr>
          <w:b/>
          <w:color w:val="333333"/>
          <w:sz w:val="24"/>
        </w:rPr>
        <w:t>3</w:t>
      </w:r>
      <w:r>
        <w:rPr>
          <w:color w:val="333333"/>
          <w:sz w:val="24"/>
        </w:rPr>
        <w:t>/</w:t>
      </w:r>
      <w:r>
        <w:rPr>
          <w:b/>
          <w:color w:val="333333"/>
          <w:sz w:val="24"/>
        </w:rPr>
        <w:t>2</w:t>
      </w:r>
      <w:r>
        <w:rPr>
          <w:color w:val="333333"/>
          <w:sz w:val="24"/>
        </w:rPr>
        <w:t>.</w:t>
      </w:r>
      <w:r>
        <w:rPr>
          <w:b/>
          <w:color w:val="333333"/>
          <w:sz w:val="24"/>
        </w:rPr>
        <w:t>4</w:t>
      </w:r>
      <w:r>
        <w:rPr>
          <w:color w:val="333333"/>
          <w:sz w:val="24"/>
        </w:rPr>
        <w:t>.</w:t>
      </w:r>
      <w:r>
        <w:rPr>
          <w:b/>
          <w:color w:val="333333"/>
          <w:sz w:val="24"/>
        </w:rPr>
        <w:t>3590</w:t>
      </w:r>
      <w:r>
        <w:rPr>
          <w:color w:val="333333"/>
          <w:sz w:val="24"/>
        </w:rPr>
        <w:t>-</w:t>
      </w:r>
      <w:r>
        <w:rPr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 xml:space="preserve">20 </w:t>
      </w:r>
      <w:r>
        <w:rPr>
          <w:color w:val="333333"/>
          <w:sz w:val="24"/>
        </w:rPr>
        <w:t>"</w:t>
      </w:r>
      <w:r>
        <w:rPr>
          <w:b/>
          <w:color w:val="333333"/>
          <w:sz w:val="24"/>
        </w:rPr>
        <w:t>Санитарно</w:t>
      </w:r>
      <w:r>
        <w:rPr>
          <w:color w:val="333333"/>
          <w:sz w:val="24"/>
        </w:rPr>
        <w:t>-эпидемиологические требования к организации общественного питания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населения»</w:t>
      </w:r>
    </w:p>
    <w:p w:rsidR="00C12F32" w:rsidRDefault="00997864">
      <w:pPr>
        <w:pStyle w:val="a4"/>
        <w:numPr>
          <w:ilvl w:val="0"/>
          <w:numId w:val="8"/>
        </w:numPr>
        <w:tabs>
          <w:tab w:val="left" w:pos="1127"/>
        </w:tabs>
        <w:ind w:right="212" w:hanging="142"/>
        <w:jc w:val="both"/>
        <w:rPr>
          <w:sz w:val="24"/>
        </w:rPr>
      </w:pP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сырые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упаковки,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C12F32" w:rsidRDefault="00997864">
      <w:pPr>
        <w:pStyle w:val="a4"/>
        <w:numPr>
          <w:ilvl w:val="0"/>
          <w:numId w:val="8"/>
        </w:numPr>
        <w:tabs>
          <w:tab w:val="left" w:pos="1127"/>
        </w:tabs>
        <w:ind w:left="1126" w:hanging="709"/>
        <w:jc w:val="both"/>
        <w:rPr>
          <w:sz w:val="24"/>
        </w:rPr>
      </w:pPr>
      <w:proofErr w:type="spellStart"/>
      <w:r>
        <w:rPr>
          <w:sz w:val="24"/>
        </w:rPr>
        <w:t>Бракеражная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комиссия проверяет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готовые 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их 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стол;</w:t>
      </w:r>
    </w:p>
    <w:p w:rsidR="00C12F32" w:rsidRDefault="00997864">
      <w:pPr>
        <w:pStyle w:val="a4"/>
        <w:numPr>
          <w:ilvl w:val="0"/>
          <w:numId w:val="8"/>
        </w:numPr>
        <w:tabs>
          <w:tab w:val="left" w:pos="1127"/>
        </w:tabs>
        <w:ind w:right="215" w:hanging="142"/>
        <w:jc w:val="both"/>
        <w:rPr>
          <w:sz w:val="24"/>
        </w:rPr>
      </w:pPr>
      <w:r>
        <w:rPr>
          <w:sz w:val="24"/>
        </w:rPr>
        <w:t xml:space="preserve">Членам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 необходимо стабильно контролировать абсолютно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приготовления блюд,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</w:p>
    <w:p w:rsidR="00C12F32" w:rsidRDefault="00997864">
      <w:pPr>
        <w:pStyle w:val="a4"/>
        <w:numPr>
          <w:ilvl w:val="0"/>
          <w:numId w:val="8"/>
        </w:numPr>
        <w:tabs>
          <w:tab w:val="left" w:pos="1127"/>
        </w:tabs>
        <w:ind w:right="215" w:hanging="142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фиксируются в специальном </w:t>
      </w:r>
      <w:proofErr w:type="spellStart"/>
      <w:r>
        <w:rPr>
          <w:sz w:val="24"/>
        </w:rPr>
        <w:t>бракеражном</w:t>
      </w:r>
      <w:proofErr w:type="spellEnd"/>
      <w:r>
        <w:rPr>
          <w:sz w:val="24"/>
        </w:rPr>
        <w:t xml:space="preserve"> журнале, а члены комиссии подтверждают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принятое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решение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своими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подписями.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журнале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оценивается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пригодность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2"/>
          <w:sz w:val="24"/>
        </w:rPr>
        <w:t xml:space="preserve"> </w:t>
      </w:r>
      <w:r>
        <w:rPr>
          <w:sz w:val="24"/>
        </w:rPr>
        <w:t>меню,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блюда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отдельно.</w:t>
      </w:r>
    </w:p>
    <w:p w:rsidR="00C12F32" w:rsidRDefault="00997864">
      <w:pPr>
        <w:pStyle w:val="a4"/>
        <w:numPr>
          <w:ilvl w:val="0"/>
          <w:numId w:val="8"/>
        </w:numPr>
        <w:tabs>
          <w:tab w:val="left" w:pos="1127"/>
        </w:tabs>
        <w:spacing w:before="1"/>
        <w:ind w:left="1126" w:hanging="709"/>
        <w:jc w:val="both"/>
        <w:rPr>
          <w:sz w:val="24"/>
        </w:rPr>
      </w:pPr>
      <w:r>
        <w:rPr>
          <w:sz w:val="24"/>
        </w:rPr>
        <w:t>Хранится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 у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повара.</w:t>
      </w:r>
    </w:p>
    <w:p w:rsidR="00C12F32" w:rsidRDefault="00997864">
      <w:pPr>
        <w:pStyle w:val="a4"/>
        <w:numPr>
          <w:ilvl w:val="0"/>
          <w:numId w:val="8"/>
        </w:numPr>
        <w:tabs>
          <w:tab w:val="left" w:pos="1127"/>
        </w:tabs>
        <w:ind w:right="1243" w:hanging="142"/>
        <w:jc w:val="both"/>
        <w:rPr>
          <w:sz w:val="24"/>
        </w:rPr>
      </w:pPr>
      <w:proofErr w:type="gramStart"/>
      <w:r>
        <w:rPr>
          <w:sz w:val="24"/>
        </w:rPr>
        <w:t>Все члены комиссии несут персональную ответственность за 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 w:rsidR="00ED17EC">
        <w:rPr>
          <w:sz w:val="24"/>
        </w:rPr>
        <w:t>МОБУ «Спасская СОШ»</w:t>
      </w:r>
      <w:bookmarkStart w:id="0" w:name="_GoBack"/>
      <w:bookmarkEnd w:id="0"/>
      <w:r>
        <w:rPr>
          <w:sz w:val="24"/>
        </w:rPr>
        <w:t>».</w:t>
      </w:r>
      <w:proofErr w:type="gramEnd"/>
    </w:p>
    <w:p w:rsidR="00C12F32" w:rsidRDefault="00997864">
      <w:pPr>
        <w:pStyle w:val="11"/>
        <w:spacing w:before="5"/>
        <w:ind w:left="3220"/>
        <w:jc w:val="both"/>
      </w:pPr>
      <w:proofErr w:type="spellStart"/>
      <w:r>
        <w:t>Бракеражная</w:t>
      </w:r>
      <w:proofErr w:type="spellEnd"/>
      <w:r>
        <w:rPr>
          <w:spacing w:val="-5"/>
        </w:rPr>
        <w:t xml:space="preserve"> </w:t>
      </w:r>
      <w:r>
        <w:t>комиссия</w:t>
      </w:r>
      <w:r>
        <w:rPr>
          <w:spacing w:val="-4"/>
        </w:rPr>
        <w:t xml:space="preserve"> </w:t>
      </w:r>
      <w:r>
        <w:t>проверяет</w:t>
      </w:r>
    </w:p>
    <w:p w:rsidR="00C12F32" w:rsidRDefault="00C12F32">
      <w:pPr>
        <w:pStyle w:val="a3"/>
        <w:spacing w:before="6"/>
        <w:ind w:left="0" w:firstLine="0"/>
        <w:rPr>
          <w:b/>
          <w:sz w:val="23"/>
        </w:rPr>
      </w:pPr>
    </w:p>
    <w:p w:rsidR="00C12F32" w:rsidRDefault="00997864">
      <w:pPr>
        <w:pStyle w:val="a4"/>
        <w:numPr>
          <w:ilvl w:val="0"/>
          <w:numId w:val="7"/>
        </w:numPr>
        <w:tabs>
          <w:tab w:val="left" w:pos="1126"/>
          <w:tab w:val="left" w:pos="1127"/>
        </w:tabs>
        <w:spacing w:before="1"/>
        <w:ind w:hanging="709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сырых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продуктов;</w:t>
      </w:r>
    </w:p>
    <w:p w:rsidR="00C12F32" w:rsidRDefault="00997864">
      <w:pPr>
        <w:pStyle w:val="a4"/>
        <w:numPr>
          <w:ilvl w:val="0"/>
          <w:numId w:val="7"/>
        </w:numPr>
        <w:tabs>
          <w:tab w:val="left" w:pos="1126"/>
          <w:tab w:val="left" w:pos="1127"/>
        </w:tabs>
        <w:ind w:hanging="709"/>
        <w:rPr>
          <w:sz w:val="24"/>
        </w:rPr>
      </w:pP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закладки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пищи;</w:t>
      </w:r>
    </w:p>
    <w:p w:rsidR="00C12F32" w:rsidRDefault="00997864">
      <w:pPr>
        <w:pStyle w:val="a4"/>
        <w:numPr>
          <w:ilvl w:val="0"/>
          <w:numId w:val="7"/>
        </w:numPr>
        <w:tabs>
          <w:tab w:val="left" w:pos="1126"/>
          <w:tab w:val="left" w:pos="1127"/>
        </w:tabs>
        <w:ind w:hanging="709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блюда;</w:t>
      </w:r>
    </w:p>
    <w:p w:rsidR="00C12F32" w:rsidRDefault="00997864">
      <w:pPr>
        <w:pStyle w:val="a4"/>
        <w:numPr>
          <w:ilvl w:val="0"/>
          <w:numId w:val="7"/>
        </w:numPr>
        <w:tabs>
          <w:tab w:val="left" w:pos="1126"/>
          <w:tab w:val="left" w:pos="1127"/>
        </w:tabs>
        <w:ind w:hanging="709"/>
        <w:rPr>
          <w:sz w:val="24"/>
        </w:rPr>
      </w:pPr>
      <w:r>
        <w:rPr>
          <w:sz w:val="24"/>
        </w:rPr>
        <w:t>Фактический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порции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блюда;</w:t>
      </w:r>
    </w:p>
    <w:p w:rsidR="00C12F32" w:rsidRDefault="00997864">
      <w:pPr>
        <w:pStyle w:val="a4"/>
        <w:numPr>
          <w:ilvl w:val="0"/>
          <w:numId w:val="7"/>
        </w:numPr>
        <w:tabs>
          <w:tab w:val="left" w:pos="1126"/>
          <w:tab w:val="left" w:pos="1127"/>
        </w:tabs>
        <w:ind w:hanging="709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пробы;</w:t>
      </w:r>
    </w:p>
    <w:p w:rsidR="00C12F32" w:rsidRDefault="00997864">
      <w:pPr>
        <w:pStyle w:val="a4"/>
        <w:numPr>
          <w:ilvl w:val="0"/>
          <w:numId w:val="7"/>
        </w:numPr>
        <w:tabs>
          <w:tab w:val="left" w:pos="1126"/>
          <w:tab w:val="left" w:pos="1127"/>
        </w:tabs>
        <w:ind w:left="560" w:right="313" w:hanging="142"/>
        <w:rPr>
          <w:sz w:val="24"/>
        </w:rPr>
      </w:pPr>
      <w:r>
        <w:rPr>
          <w:sz w:val="24"/>
        </w:rPr>
        <w:t>Наличие меню, правильность его оформления, его соответствие готовой пище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 должен быть обязательно подписан директором и; обязательно указание даты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питающихся;</w:t>
      </w:r>
      <w:r>
        <w:rPr>
          <w:spacing w:val="-3"/>
          <w:sz w:val="24"/>
        </w:rPr>
        <w:t xml:space="preserve"> </w:t>
      </w:r>
      <w:r>
        <w:rPr>
          <w:sz w:val="24"/>
        </w:rPr>
        <w:t>напротив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блюда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2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продуктов);</w:t>
      </w:r>
    </w:p>
    <w:p w:rsidR="00C12F32" w:rsidRDefault="00997864">
      <w:pPr>
        <w:pStyle w:val="a4"/>
        <w:numPr>
          <w:ilvl w:val="0"/>
          <w:numId w:val="7"/>
        </w:numPr>
        <w:tabs>
          <w:tab w:val="left" w:pos="1126"/>
          <w:tab w:val="left" w:pos="1127"/>
        </w:tabs>
        <w:ind w:hanging="709"/>
        <w:rPr>
          <w:sz w:val="24"/>
        </w:rPr>
      </w:pPr>
      <w:r>
        <w:rPr>
          <w:sz w:val="24"/>
        </w:rPr>
        <w:t>Санитарное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пищеблока</w:t>
      </w:r>
    </w:p>
    <w:p w:rsidR="00C12F32" w:rsidRDefault="00C12F32">
      <w:pPr>
        <w:pStyle w:val="a3"/>
        <w:ind w:left="0" w:firstLine="0"/>
      </w:pPr>
    </w:p>
    <w:p w:rsidR="00C12F32" w:rsidRDefault="00997864">
      <w:pPr>
        <w:pStyle w:val="a3"/>
        <w:ind w:left="418" w:firstLine="0"/>
      </w:pPr>
      <w:r>
        <w:t>Чтобы</w:t>
      </w:r>
      <w:r>
        <w:rPr>
          <w:spacing w:val="-2"/>
        </w:rPr>
        <w:t xml:space="preserve"> </w:t>
      </w:r>
      <w:r>
        <w:t>определить выход</w:t>
      </w:r>
      <w:r>
        <w:rPr>
          <w:spacing w:val="-2"/>
        </w:rPr>
        <w:t xml:space="preserve"> </w:t>
      </w:r>
      <w:r>
        <w:t>жидких</w:t>
      </w:r>
      <w:r>
        <w:rPr>
          <w:spacing w:val="-2"/>
        </w:rPr>
        <w:t xml:space="preserve"> </w:t>
      </w:r>
      <w:r>
        <w:t>блюд,</w:t>
      </w:r>
      <w:r>
        <w:rPr>
          <w:spacing w:val="-5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емкости</w:t>
      </w:r>
      <w:r>
        <w:rPr>
          <w:spacing w:val="-3"/>
        </w:rPr>
        <w:t xml:space="preserve"> </w:t>
      </w:r>
      <w:r>
        <w:t>котла</w:t>
      </w:r>
      <w:r>
        <w:rPr>
          <w:spacing w:val="-2"/>
        </w:rPr>
        <w:t xml:space="preserve"> </w:t>
      </w:r>
      <w:r>
        <w:t>поделить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</w:p>
    <w:p w:rsidR="00C12F32" w:rsidRDefault="00C12F32">
      <w:pPr>
        <w:sectPr w:rsidR="00C12F32">
          <w:type w:val="continuous"/>
          <w:pgSz w:w="11910" w:h="16840"/>
          <w:pgMar w:top="540" w:right="920" w:bottom="280" w:left="1000" w:header="720" w:footer="720" w:gutter="0"/>
          <w:cols w:space="720"/>
        </w:sectPr>
      </w:pPr>
    </w:p>
    <w:p w:rsidR="00C12F32" w:rsidRDefault="00997864">
      <w:pPr>
        <w:pStyle w:val="a3"/>
        <w:spacing w:before="60"/>
        <w:ind w:right="945" w:firstLine="0"/>
      </w:pPr>
      <w:r>
        <w:lastRenderedPageBreak/>
        <w:t>количество порций. Чтобы определить выход порционных блюд нужно взвесить 5</w:t>
      </w:r>
      <w:r>
        <w:rPr>
          <w:spacing w:val="-57"/>
        </w:rPr>
        <w:t xml:space="preserve"> </w:t>
      </w:r>
      <w:r>
        <w:t>порций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среднее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блюда.</w:t>
      </w:r>
    </w:p>
    <w:p w:rsidR="00C12F32" w:rsidRDefault="00C12F32">
      <w:pPr>
        <w:pStyle w:val="a3"/>
        <w:spacing w:before="4"/>
        <w:ind w:left="0" w:firstLine="0"/>
      </w:pPr>
    </w:p>
    <w:p w:rsidR="00C12F32" w:rsidRDefault="00997864">
      <w:pPr>
        <w:pStyle w:val="11"/>
        <w:spacing w:before="1"/>
        <w:ind w:left="2445" w:right="2243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блюд.</w:t>
      </w:r>
    </w:p>
    <w:p w:rsidR="00C12F32" w:rsidRDefault="00C12F32">
      <w:pPr>
        <w:pStyle w:val="a3"/>
        <w:spacing w:before="6"/>
        <w:ind w:left="0" w:firstLine="0"/>
        <w:rPr>
          <w:b/>
          <w:sz w:val="23"/>
        </w:rPr>
      </w:pPr>
    </w:p>
    <w:p w:rsidR="00C12F32" w:rsidRDefault="00997864">
      <w:pPr>
        <w:pStyle w:val="a4"/>
        <w:numPr>
          <w:ilvl w:val="0"/>
          <w:numId w:val="6"/>
        </w:numPr>
        <w:tabs>
          <w:tab w:val="left" w:pos="1126"/>
          <w:tab w:val="left" w:pos="1127"/>
        </w:tabs>
        <w:spacing w:before="1"/>
        <w:ind w:hanging="709"/>
        <w:rPr>
          <w:sz w:val="24"/>
        </w:rPr>
      </w:pPr>
      <w:r>
        <w:rPr>
          <w:sz w:val="24"/>
        </w:rPr>
        <w:t>Визуальная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блюда;</w:t>
      </w:r>
    </w:p>
    <w:p w:rsidR="00C12F32" w:rsidRDefault="00997864">
      <w:pPr>
        <w:pStyle w:val="a4"/>
        <w:numPr>
          <w:ilvl w:val="0"/>
          <w:numId w:val="6"/>
        </w:numPr>
        <w:tabs>
          <w:tab w:val="left" w:pos="1126"/>
          <w:tab w:val="left" w:pos="1127"/>
        </w:tabs>
        <w:ind w:left="560" w:right="1640" w:hanging="142"/>
        <w:rPr>
          <w:sz w:val="24"/>
        </w:rPr>
      </w:pPr>
      <w:r>
        <w:rPr>
          <w:sz w:val="24"/>
        </w:rPr>
        <w:t>Запах – иногда для неудовлетворительной оценки хватает только этой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характеристики;</w:t>
      </w:r>
      <w:r>
        <w:rPr>
          <w:spacing w:val="-1"/>
          <w:sz w:val="24"/>
        </w:rPr>
        <w:t xml:space="preserve"> </w:t>
      </w:r>
      <w:r>
        <w:rPr>
          <w:sz w:val="24"/>
        </w:rPr>
        <w:t>вкус; цвет;</w:t>
      </w:r>
    </w:p>
    <w:p w:rsidR="00C12F32" w:rsidRDefault="00997864">
      <w:pPr>
        <w:pStyle w:val="a4"/>
        <w:numPr>
          <w:ilvl w:val="0"/>
          <w:numId w:val="6"/>
        </w:numPr>
        <w:tabs>
          <w:tab w:val="left" w:pos="1126"/>
          <w:tab w:val="left" w:pos="1127"/>
        </w:tabs>
        <w:ind w:left="560" w:right="409" w:hanging="142"/>
        <w:rPr>
          <w:sz w:val="24"/>
        </w:rPr>
      </w:pP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разрезе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котлет;</w:t>
      </w:r>
      <w:r>
        <w:rPr>
          <w:spacing w:val="-4"/>
          <w:sz w:val="24"/>
        </w:rPr>
        <w:t xml:space="preserve"> </w:t>
      </w:r>
      <w:r>
        <w:rPr>
          <w:sz w:val="24"/>
        </w:rPr>
        <w:t>прозрачность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кофейных напитков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чая;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консистенция; окраска</w:t>
      </w:r>
      <w:r>
        <w:rPr>
          <w:spacing w:val="-1"/>
          <w:sz w:val="24"/>
        </w:rPr>
        <w:t xml:space="preserve"> </w:t>
      </w:r>
      <w:r>
        <w:rPr>
          <w:sz w:val="24"/>
        </w:rPr>
        <w:t>корки;</w:t>
      </w:r>
    </w:p>
    <w:p w:rsidR="00C12F32" w:rsidRDefault="00997864">
      <w:pPr>
        <w:pStyle w:val="a4"/>
        <w:numPr>
          <w:ilvl w:val="0"/>
          <w:numId w:val="6"/>
        </w:numPr>
        <w:tabs>
          <w:tab w:val="left" w:pos="1126"/>
          <w:tab w:val="left" w:pos="1127"/>
        </w:tabs>
        <w:ind w:left="560" w:right="640" w:hanging="142"/>
        <w:rPr>
          <w:sz w:val="24"/>
        </w:rPr>
      </w:pPr>
      <w:r>
        <w:rPr>
          <w:sz w:val="24"/>
        </w:rPr>
        <w:t xml:space="preserve">Все без исключения члены </w:t>
      </w:r>
      <w:proofErr w:type="spellStart"/>
      <w:r>
        <w:rPr>
          <w:sz w:val="24"/>
        </w:rPr>
        <w:t>бракеражной</w:t>
      </w:r>
      <w:proofErr w:type="spellEnd"/>
      <w:r>
        <w:rPr>
          <w:sz w:val="24"/>
        </w:rPr>
        <w:t xml:space="preserve"> комиссии должны быть ознакомлены с</w:t>
      </w:r>
      <w:r>
        <w:rPr>
          <w:spacing w:val="-58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органолептической оценки блюд.</w:t>
      </w:r>
    </w:p>
    <w:p w:rsidR="00C12F32" w:rsidRDefault="00C12F32">
      <w:pPr>
        <w:pStyle w:val="a3"/>
        <w:ind w:left="0" w:firstLine="0"/>
      </w:pPr>
    </w:p>
    <w:p w:rsidR="00C12F32" w:rsidRDefault="00997864">
      <w:pPr>
        <w:ind w:left="3033" w:right="454" w:hanging="2363"/>
        <w:rPr>
          <w:sz w:val="24"/>
        </w:rPr>
      </w:pPr>
      <w:r>
        <w:rPr>
          <w:b/>
          <w:sz w:val="24"/>
        </w:rPr>
        <w:t xml:space="preserve">Органолептическая оценка </w:t>
      </w:r>
      <w:r>
        <w:rPr>
          <w:sz w:val="24"/>
        </w:rPr>
        <w:t>– определение качества продукции при помощи 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(зрение, вкус, обоняние,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осязание)</w:t>
      </w:r>
    </w:p>
    <w:p w:rsidR="00C12F32" w:rsidRDefault="00C12F32">
      <w:pPr>
        <w:pStyle w:val="a3"/>
        <w:spacing w:before="5"/>
        <w:ind w:left="0" w:firstLine="0"/>
      </w:pPr>
    </w:p>
    <w:p w:rsidR="00C12F32" w:rsidRDefault="00997864">
      <w:pPr>
        <w:pStyle w:val="11"/>
        <w:spacing w:line="274" w:lineRule="exact"/>
        <w:ind w:left="2701"/>
        <w:jc w:val="left"/>
      </w:pPr>
      <w:r>
        <w:t>Методика</w:t>
      </w:r>
      <w:r>
        <w:rPr>
          <w:spacing w:val="-4"/>
        </w:rPr>
        <w:t xml:space="preserve"> </w:t>
      </w:r>
      <w:r>
        <w:t>органолептической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пищи</w:t>
      </w:r>
    </w:p>
    <w:p w:rsidR="00C12F32" w:rsidRDefault="00997864">
      <w:pPr>
        <w:pStyle w:val="a4"/>
        <w:numPr>
          <w:ilvl w:val="0"/>
          <w:numId w:val="5"/>
        </w:numPr>
        <w:tabs>
          <w:tab w:val="left" w:pos="1126"/>
          <w:tab w:val="left" w:pos="1127"/>
        </w:tabs>
        <w:ind w:right="251" w:hanging="142"/>
        <w:rPr>
          <w:sz w:val="24"/>
        </w:rPr>
      </w:pPr>
      <w:r>
        <w:rPr>
          <w:sz w:val="24"/>
        </w:rPr>
        <w:t>Прежде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всего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пищу</w:t>
      </w:r>
      <w:r>
        <w:rPr>
          <w:spacing w:val="-10"/>
          <w:sz w:val="24"/>
        </w:rPr>
        <w:t xml:space="preserve"> </w:t>
      </w:r>
      <w:r>
        <w:rPr>
          <w:sz w:val="24"/>
        </w:rPr>
        <w:t>визуально,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ведь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цвет</w:t>
      </w:r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сразу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 ее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качестве;</w:t>
      </w:r>
    </w:p>
    <w:p w:rsidR="00C12F32" w:rsidRDefault="00997864">
      <w:pPr>
        <w:pStyle w:val="a4"/>
        <w:numPr>
          <w:ilvl w:val="0"/>
          <w:numId w:val="5"/>
        </w:numPr>
        <w:tabs>
          <w:tab w:val="left" w:pos="1186"/>
          <w:tab w:val="left" w:pos="1187"/>
        </w:tabs>
        <w:ind w:left="1186" w:hanging="769"/>
        <w:rPr>
          <w:sz w:val="24"/>
        </w:rPr>
      </w:pPr>
      <w:r>
        <w:rPr>
          <w:sz w:val="24"/>
        </w:rPr>
        <w:t>Обращают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запах блюда;</w:t>
      </w:r>
    </w:p>
    <w:p w:rsidR="00C12F32" w:rsidRDefault="00997864">
      <w:pPr>
        <w:pStyle w:val="a4"/>
        <w:numPr>
          <w:ilvl w:val="0"/>
          <w:numId w:val="5"/>
        </w:numPr>
        <w:tabs>
          <w:tab w:val="left" w:pos="1126"/>
          <w:tab w:val="left" w:pos="1127"/>
        </w:tabs>
        <w:ind w:right="540" w:hanging="142"/>
        <w:rPr>
          <w:sz w:val="24"/>
        </w:rPr>
      </w:pPr>
      <w:r>
        <w:rPr>
          <w:sz w:val="24"/>
        </w:rPr>
        <w:t>Дегустация пищи. Пищу не дегустируют, если сразу выявлены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непригодности! В первую очередь оцениваются блюда без ярко выраженного запаха и</w:t>
      </w:r>
      <w:r>
        <w:rPr>
          <w:spacing w:val="-57"/>
          <w:sz w:val="24"/>
        </w:rPr>
        <w:t xml:space="preserve"> </w:t>
      </w:r>
      <w:r>
        <w:rPr>
          <w:sz w:val="24"/>
        </w:rPr>
        <w:t>вкуса.</w:t>
      </w:r>
    </w:p>
    <w:p w:rsidR="00C12F32" w:rsidRDefault="00C12F32">
      <w:pPr>
        <w:pStyle w:val="a3"/>
        <w:spacing w:before="9"/>
        <w:ind w:left="0" w:firstLine="0"/>
        <w:rPr>
          <w:sz w:val="23"/>
        </w:rPr>
      </w:pPr>
    </w:p>
    <w:p w:rsidR="00C12F32" w:rsidRDefault="00997864">
      <w:pPr>
        <w:pStyle w:val="a3"/>
        <w:spacing w:before="1"/>
        <w:ind w:right="280" w:firstLine="0"/>
      </w:pPr>
      <w:r>
        <w:t>Блюда с разной технологией приготовления имеют разную методику органолептической</w:t>
      </w:r>
      <w:r>
        <w:rPr>
          <w:spacing w:val="-57"/>
        </w:rPr>
        <w:t xml:space="preserve"> </w:t>
      </w:r>
      <w:r>
        <w:t>оценки.</w:t>
      </w:r>
    </w:p>
    <w:p w:rsidR="00C12F32" w:rsidRDefault="00C12F32">
      <w:pPr>
        <w:pStyle w:val="a3"/>
        <w:ind w:left="0" w:firstLine="0"/>
        <w:rPr>
          <w:sz w:val="26"/>
        </w:rPr>
      </w:pPr>
    </w:p>
    <w:p w:rsidR="00C12F32" w:rsidRDefault="00C12F32">
      <w:pPr>
        <w:pStyle w:val="a3"/>
        <w:ind w:left="0" w:firstLine="0"/>
        <w:rPr>
          <w:sz w:val="26"/>
        </w:rPr>
      </w:pPr>
    </w:p>
    <w:p w:rsidR="00C12F32" w:rsidRDefault="00C12F32">
      <w:pPr>
        <w:pStyle w:val="a3"/>
        <w:spacing w:before="5"/>
        <w:ind w:left="0" w:firstLine="0"/>
        <w:rPr>
          <w:sz w:val="20"/>
        </w:rPr>
      </w:pPr>
    </w:p>
    <w:p w:rsidR="00C12F32" w:rsidRDefault="00997864">
      <w:pPr>
        <w:pStyle w:val="11"/>
        <w:spacing w:line="274" w:lineRule="exact"/>
        <w:ind w:left="2807"/>
        <w:jc w:val="left"/>
      </w:pPr>
      <w:r>
        <w:t>Органолептическая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блюд:</w:t>
      </w:r>
    </w:p>
    <w:p w:rsidR="00C12F32" w:rsidRDefault="00997864">
      <w:pPr>
        <w:pStyle w:val="a4"/>
        <w:numPr>
          <w:ilvl w:val="0"/>
          <w:numId w:val="4"/>
        </w:numPr>
        <w:tabs>
          <w:tab w:val="left" w:pos="1126"/>
          <w:tab w:val="left" w:pos="1127"/>
        </w:tabs>
        <w:ind w:right="346" w:hanging="142"/>
        <w:rPr>
          <w:sz w:val="24"/>
        </w:rPr>
      </w:pPr>
      <w:r>
        <w:rPr>
          <w:sz w:val="24"/>
        </w:rPr>
        <w:t>жидкое блюдо необходимо хорошо перемешать, после чего небольшое количество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вылить в</w:t>
      </w:r>
      <w:r>
        <w:rPr>
          <w:spacing w:val="-1"/>
          <w:sz w:val="24"/>
        </w:rPr>
        <w:t xml:space="preserve"> </w:t>
      </w:r>
      <w:r>
        <w:rPr>
          <w:sz w:val="24"/>
        </w:rPr>
        <w:t>тарелку;</w:t>
      </w:r>
    </w:p>
    <w:p w:rsidR="00C12F32" w:rsidRDefault="00997864">
      <w:pPr>
        <w:pStyle w:val="a4"/>
        <w:numPr>
          <w:ilvl w:val="0"/>
          <w:numId w:val="4"/>
        </w:numPr>
        <w:tabs>
          <w:tab w:val="left" w:pos="1126"/>
          <w:tab w:val="left" w:pos="1127"/>
        </w:tabs>
        <w:ind w:right="1600" w:hanging="142"/>
        <w:rPr>
          <w:sz w:val="24"/>
        </w:rPr>
      </w:pPr>
      <w:r>
        <w:rPr>
          <w:sz w:val="24"/>
        </w:rPr>
        <w:t>заправку первого блюда распределяют по краю тарелки и определяют,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ли ингредиенты составу</w:t>
      </w:r>
      <w:r>
        <w:rPr>
          <w:spacing w:val="-5"/>
          <w:sz w:val="24"/>
        </w:rPr>
        <w:t xml:space="preserve"> </w:t>
      </w:r>
      <w:r>
        <w:rPr>
          <w:sz w:val="24"/>
        </w:rPr>
        <w:t>блюда;</w:t>
      </w:r>
    </w:p>
    <w:p w:rsidR="00C12F32" w:rsidRDefault="00997864">
      <w:pPr>
        <w:pStyle w:val="a4"/>
        <w:numPr>
          <w:ilvl w:val="0"/>
          <w:numId w:val="4"/>
        </w:numPr>
        <w:tabs>
          <w:tab w:val="left" w:pos="1126"/>
          <w:tab w:val="left" w:pos="1127"/>
        </w:tabs>
        <w:ind w:right="1210" w:hanging="142"/>
        <w:rPr>
          <w:sz w:val="24"/>
        </w:rPr>
      </w:pPr>
      <w:r>
        <w:rPr>
          <w:sz w:val="24"/>
        </w:rPr>
        <w:t xml:space="preserve">по внешнему виду </w:t>
      </w:r>
      <w:proofErr w:type="gramStart"/>
      <w:r>
        <w:rPr>
          <w:sz w:val="24"/>
        </w:rPr>
        <w:t>определяют насколько качественно обработаны</w:t>
      </w:r>
      <w:proofErr w:type="gramEnd"/>
      <w:r>
        <w:rPr>
          <w:sz w:val="24"/>
        </w:rPr>
        <w:t xml:space="preserve"> овощи,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перебраны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 вымыты крупы;</w:t>
      </w:r>
    </w:p>
    <w:p w:rsidR="00C12F32" w:rsidRDefault="00997864">
      <w:pPr>
        <w:pStyle w:val="a4"/>
        <w:numPr>
          <w:ilvl w:val="0"/>
          <w:numId w:val="4"/>
        </w:numPr>
        <w:tabs>
          <w:tab w:val="left" w:pos="1126"/>
          <w:tab w:val="left" w:pos="1127"/>
        </w:tabs>
        <w:ind w:right="404" w:hanging="142"/>
        <w:rPr>
          <w:sz w:val="24"/>
        </w:rPr>
      </w:pPr>
      <w:r>
        <w:rPr>
          <w:sz w:val="24"/>
        </w:rPr>
        <w:t>бульоны нужно дополнительно проверить на прозрачность. Если бульон слишком</w:t>
      </w:r>
      <w:r>
        <w:rPr>
          <w:spacing w:val="-57"/>
          <w:sz w:val="24"/>
        </w:rPr>
        <w:t xml:space="preserve"> </w:t>
      </w:r>
      <w:r>
        <w:rPr>
          <w:sz w:val="24"/>
        </w:rPr>
        <w:t>мутный,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жирных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пленок</w:t>
      </w:r>
      <w:r>
        <w:rPr>
          <w:spacing w:val="-1"/>
          <w:sz w:val="24"/>
        </w:rPr>
        <w:t xml:space="preserve"> </w:t>
      </w:r>
      <w:r>
        <w:rPr>
          <w:sz w:val="24"/>
        </w:rPr>
        <w:t>видны капельки</w:t>
      </w:r>
      <w:r>
        <w:rPr>
          <w:spacing w:val="-1"/>
          <w:sz w:val="24"/>
        </w:rPr>
        <w:t xml:space="preserve"> </w:t>
      </w:r>
      <w:r>
        <w:rPr>
          <w:sz w:val="24"/>
        </w:rPr>
        <w:t>жира,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</w:p>
    <w:p w:rsidR="00C12F32" w:rsidRDefault="00997864">
      <w:pPr>
        <w:pStyle w:val="a3"/>
        <w:ind w:firstLine="0"/>
      </w:pPr>
      <w:r>
        <w:t>свидетельствует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несвежие;</w:t>
      </w:r>
    </w:p>
    <w:p w:rsidR="00C12F32" w:rsidRDefault="00997864">
      <w:pPr>
        <w:pStyle w:val="a4"/>
        <w:numPr>
          <w:ilvl w:val="0"/>
          <w:numId w:val="4"/>
        </w:numPr>
        <w:tabs>
          <w:tab w:val="left" w:pos="1126"/>
          <w:tab w:val="left" w:pos="1127"/>
        </w:tabs>
        <w:ind w:right="1070" w:hanging="142"/>
        <w:rPr>
          <w:sz w:val="24"/>
        </w:rPr>
      </w:pPr>
      <w:r>
        <w:rPr>
          <w:sz w:val="24"/>
        </w:rPr>
        <w:t>дегустация супа происходит при температуре около 75 градусов, поскольку</w:t>
      </w:r>
      <w:r>
        <w:rPr>
          <w:spacing w:val="-57"/>
          <w:sz w:val="24"/>
        </w:rPr>
        <w:t xml:space="preserve"> </w:t>
      </w:r>
      <w:r>
        <w:rPr>
          <w:sz w:val="24"/>
        </w:rPr>
        <w:t>вкусовые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очень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правильно;</w:t>
      </w:r>
    </w:p>
    <w:p w:rsidR="00C12F32" w:rsidRDefault="00997864">
      <w:pPr>
        <w:pStyle w:val="a4"/>
        <w:numPr>
          <w:ilvl w:val="0"/>
          <w:numId w:val="4"/>
        </w:numPr>
        <w:tabs>
          <w:tab w:val="left" w:pos="1186"/>
          <w:tab w:val="left" w:pos="1187"/>
        </w:tabs>
        <w:ind w:right="1056" w:hanging="142"/>
        <w:rPr>
          <w:sz w:val="24"/>
        </w:rPr>
      </w:pPr>
      <w:r>
        <w:rPr>
          <w:sz w:val="24"/>
        </w:rPr>
        <w:t>Если предполагается добавление соуса или сметаны в первое блюдо, то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пробуют</w:t>
      </w:r>
      <w:r>
        <w:rPr>
          <w:spacing w:val="-1"/>
          <w:sz w:val="24"/>
        </w:rPr>
        <w:t xml:space="preserve"> </w:t>
      </w:r>
      <w:r>
        <w:rPr>
          <w:sz w:val="24"/>
        </w:rPr>
        <w:t>без добавок.</w:t>
      </w:r>
    </w:p>
    <w:p w:rsidR="00C12F32" w:rsidRDefault="00C12F32">
      <w:pPr>
        <w:pStyle w:val="a3"/>
        <w:ind w:left="0" w:firstLine="0"/>
        <w:rPr>
          <w:sz w:val="26"/>
        </w:rPr>
      </w:pPr>
    </w:p>
    <w:p w:rsidR="00C12F32" w:rsidRDefault="00C12F32">
      <w:pPr>
        <w:pStyle w:val="a3"/>
        <w:spacing w:before="10"/>
        <w:ind w:left="0" w:firstLine="0"/>
        <w:rPr>
          <w:sz w:val="21"/>
        </w:rPr>
      </w:pPr>
    </w:p>
    <w:p w:rsidR="00C12F32" w:rsidRDefault="00997864">
      <w:pPr>
        <w:pStyle w:val="a3"/>
        <w:ind w:firstLine="0"/>
      </w:pPr>
      <w:r>
        <w:t>Органолептическая</w:t>
      </w:r>
      <w:r>
        <w:rPr>
          <w:spacing w:val="-6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вторых</w:t>
      </w:r>
      <w:r>
        <w:rPr>
          <w:spacing w:val="-5"/>
        </w:rPr>
        <w:t xml:space="preserve"> </w:t>
      </w:r>
      <w:r>
        <w:t>блюд:</w:t>
      </w:r>
    </w:p>
    <w:p w:rsidR="00C12F32" w:rsidRDefault="00997864">
      <w:pPr>
        <w:pStyle w:val="a4"/>
        <w:numPr>
          <w:ilvl w:val="0"/>
          <w:numId w:val="3"/>
        </w:numPr>
        <w:tabs>
          <w:tab w:val="left" w:pos="1126"/>
          <w:tab w:val="left" w:pos="1127"/>
        </w:tabs>
        <w:ind w:right="288" w:hanging="142"/>
        <w:rPr>
          <w:sz w:val="24"/>
        </w:rPr>
      </w:pPr>
      <w:r>
        <w:rPr>
          <w:sz w:val="24"/>
        </w:rPr>
        <w:t>мясо и рыбу осматривают и проверяют, чтобы куски были порезаны вдоль волокон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 рецепту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форму;</w:t>
      </w:r>
    </w:p>
    <w:p w:rsidR="00C12F32" w:rsidRDefault="00997864">
      <w:pPr>
        <w:pStyle w:val="a4"/>
        <w:numPr>
          <w:ilvl w:val="0"/>
          <w:numId w:val="3"/>
        </w:numPr>
        <w:tabs>
          <w:tab w:val="left" w:pos="1126"/>
          <w:tab w:val="left" w:pos="1127"/>
        </w:tabs>
        <w:ind w:right="832" w:hanging="142"/>
        <w:rPr>
          <w:sz w:val="24"/>
        </w:rPr>
      </w:pPr>
      <w:r>
        <w:rPr>
          <w:sz w:val="24"/>
        </w:rPr>
        <w:t>в блюдах с гарниром проверяются вкусовые качества каждого составляющего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блюда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соусом,</w:t>
      </w:r>
      <w:r>
        <w:rPr>
          <w:spacing w:val="-1"/>
          <w:sz w:val="24"/>
        </w:rPr>
        <w:t xml:space="preserve"> </w:t>
      </w:r>
      <w:r>
        <w:rPr>
          <w:sz w:val="24"/>
        </w:rPr>
        <w:t>к примеру,</w:t>
      </w:r>
      <w:r>
        <w:rPr>
          <w:spacing w:val="-1"/>
          <w:sz w:val="24"/>
        </w:rPr>
        <w:t xml:space="preserve"> </w:t>
      </w:r>
      <w:r>
        <w:rPr>
          <w:sz w:val="24"/>
        </w:rPr>
        <w:t>овощное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рагу, в</w:t>
      </w:r>
      <w:r>
        <w:rPr>
          <w:spacing w:val="-2"/>
          <w:sz w:val="24"/>
        </w:rPr>
        <w:t xml:space="preserve"> </w:t>
      </w:r>
      <w:r>
        <w:rPr>
          <w:sz w:val="24"/>
        </w:rPr>
        <w:t>совокупности;</w:t>
      </w:r>
    </w:p>
    <w:p w:rsidR="00C12F32" w:rsidRDefault="00997864">
      <w:pPr>
        <w:pStyle w:val="a4"/>
        <w:numPr>
          <w:ilvl w:val="0"/>
          <w:numId w:val="3"/>
        </w:numPr>
        <w:tabs>
          <w:tab w:val="left" w:pos="1126"/>
          <w:tab w:val="left" w:pos="1127"/>
        </w:tabs>
        <w:ind w:right="251" w:hanging="142"/>
        <w:rPr>
          <w:sz w:val="24"/>
        </w:rPr>
      </w:pPr>
      <w:r>
        <w:rPr>
          <w:sz w:val="24"/>
        </w:rPr>
        <w:t>проверяя котлеты, необходимо обратить внимание и на внешний вид блюда. Если</w:t>
      </w:r>
      <w:r>
        <w:rPr>
          <w:spacing w:val="1"/>
          <w:sz w:val="24"/>
        </w:rPr>
        <w:t xml:space="preserve"> </w:t>
      </w:r>
      <w:r>
        <w:rPr>
          <w:sz w:val="24"/>
        </w:rPr>
        <w:t>котлета размазывается по тарелке, значит хлеба добавлено слишком много. Красноватый</w:t>
      </w:r>
      <w:r>
        <w:rPr>
          <w:spacing w:val="-57"/>
          <w:sz w:val="24"/>
        </w:rPr>
        <w:t xml:space="preserve"> </w:t>
      </w:r>
      <w:r>
        <w:rPr>
          <w:sz w:val="24"/>
        </w:rPr>
        <w:t>цвет</w:t>
      </w:r>
      <w:r>
        <w:rPr>
          <w:spacing w:val="-1"/>
          <w:sz w:val="24"/>
        </w:rPr>
        <w:t xml:space="preserve"> </w:t>
      </w:r>
      <w:r>
        <w:rPr>
          <w:sz w:val="24"/>
        </w:rPr>
        <w:t>котлет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фарш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прожарили или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протухшим;</w:t>
      </w:r>
    </w:p>
    <w:p w:rsidR="00C12F32" w:rsidRDefault="00997864">
      <w:pPr>
        <w:pStyle w:val="a4"/>
        <w:numPr>
          <w:ilvl w:val="0"/>
          <w:numId w:val="3"/>
        </w:numPr>
        <w:tabs>
          <w:tab w:val="left" w:pos="1186"/>
          <w:tab w:val="left" w:pos="1187"/>
        </w:tabs>
        <w:spacing w:before="1"/>
        <w:ind w:right="228" w:hanging="142"/>
        <w:rPr>
          <w:sz w:val="24"/>
        </w:rPr>
      </w:pPr>
      <w:r>
        <w:rPr>
          <w:sz w:val="24"/>
        </w:rPr>
        <w:t>блюда из рыбы должны быть сочными, плотными и не иметь посторонних запахов.</w:t>
      </w:r>
      <w:r>
        <w:rPr>
          <w:spacing w:val="-57"/>
          <w:sz w:val="24"/>
        </w:rPr>
        <w:t xml:space="preserve"> </w:t>
      </w:r>
      <w:r>
        <w:rPr>
          <w:sz w:val="24"/>
        </w:rPr>
        <w:t>Вареная</w:t>
      </w:r>
      <w:r>
        <w:rPr>
          <w:spacing w:val="-2"/>
          <w:sz w:val="24"/>
        </w:rPr>
        <w:t xml:space="preserve"> </w:t>
      </w:r>
      <w:r>
        <w:rPr>
          <w:sz w:val="24"/>
        </w:rPr>
        <w:t>рыба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 приятный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привкус</w:t>
      </w:r>
      <w:r>
        <w:rPr>
          <w:spacing w:val="-2"/>
          <w:sz w:val="24"/>
        </w:rPr>
        <w:t xml:space="preserve"> </w:t>
      </w:r>
      <w:r>
        <w:rPr>
          <w:sz w:val="24"/>
        </w:rPr>
        <w:t>пряностей,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жаренная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пропитана</w:t>
      </w:r>
      <w:r>
        <w:rPr>
          <w:spacing w:val="-2"/>
          <w:sz w:val="24"/>
        </w:rPr>
        <w:t xml:space="preserve"> </w:t>
      </w:r>
      <w:r>
        <w:rPr>
          <w:sz w:val="24"/>
        </w:rPr>
        <w:t>маслом;</w:t>
      </w:r>
    </w:p>
    <w:p w:rsidR="00C12F32" w:rsidRDefault="00C12F32">
      <w:pPr>
        <w:rPr>
          <w:sz w:val="24"/>
        </w:rPr>
        <w:sectPr w:rsidR="00C12F32">
          <w:pgSz w:w="11910" w:h="16840"/>
          <w:pgMar w:top="480" w:right="920" w:bottom="280" w:left="1000" w:header="720" w:footer="720" w:gutter="0"/>
          <w:cols w:space="720"/>
        </w:sectPr>
      </w:pPr>
    </w:p>
    <w:p w:rsidR="00C12F32" w:rsidRDefault="00997864">
      <w:pPr>
        <w:pStyle w:val="a4"/>
        <w:numPr>
          <w:ilvl w:val="0"/>
          <w:numId w:val="3"/>
        </w:numPr>
        <w:tabs>
          <w:tab w:val="left" w:pos="1126"/>
          <w:tab w:val="left" w:pos="1127"/>
        </w:tabs>
        <w:spacing w:before="60"/>
        <w:ind w:right="504" w:hanging="142"/>
        <w:rPr>
          <w:sz w:val="24"/>
        </w:rPr>
      </w:pPr>
      <w:r>
        <w:rPr>
          <w:sz w:val="24"/>
        </w:rPr>
        <w:lastRenderedPageBreak/>
        <w:t>в кашах не должно быть комков и посторонних примесей, зерна без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отделяться друг от друга. Лучше всего это проверить, размазав кашу тонким слоем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тарелке; при проверке качества каш существует проблема </w:t>
      </w:r>
      <w:proofErr w:type="spellStart"/>
      <w:r>
        <w:rPr>
          <w:sz w:val="24"/>
        </w:rPr>
        <w:t>недовложения</w:t>
      </w:r>
      <w:proofErr w:type="spellEnd"/>
      <w:r>
        <w:rPr>
          <w:sz w:val="24"/>
        </w:rPr>
        <w:t xml:space="preserve"> сухого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 т.е. вес порции соответствует стандарту, но воды больше, чем крупы. Чтобы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определить этот</w:t>
      </w:r>
      <w:r>
        <w:rPr>
          <w:spacing w:val="-1"/>
          <w:sz w:val="24"/>
        </w:rPr>
        <w:t xml:space="preserve"> </w:t>
      </w:r>
      <w:r>
        <w:rPr>
          <w:sz w:val="24"/>
        </w:rPr>
        <w:t>брак, образец</w:t>
      </w:r>
      <w:r>
        <w:rPr>
          <w:spacing w:val="-1"/>
          <w:sz w:val="24"/>
        </w:rPr>
        <w:t xml:space="preserve"> </w:t>
      </w:r>
      <w:r>
        <w:rPr>
          <w:sz w:val="24"/>
        </w:rPr>
        <w:t>блюда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рецептом;</w:t>
      </w:r>
    </w:p>
    <w:p w:rsidR="00C12F32" w:rsidRDefault="00997864">
      <w:pPr>
        <w:pStyle w:val="a4"/>
        <w:numPr>
          <w:ilvl w:val="0"/>
          <w:numId w:val="3"/>
        </w:numPr>
        <w:tabs>
          <w:tab w:val="left" w:pos="1126"/>
          <w:tab w:val="left" w:pos="1127"/>
        </w:tabs>
        <w:ind w:left="1126" w:hanging="709"/>
        <w:rPr>
          <w:sz w:val="24"/>
        </w:rPr>
      </w:pPr>
      <w:r>
        <w:rPr>
          <w:sz w:val="24"/>
        </w:rPr>
        <w:t>макароны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перемешиваться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склеиваться;</w:t>
      </w:r>
    </w:p>
    <w:p w:rsidR="00C12F32" w:rsidRDefault="00997864">
      <w:pPr>
        <w:pStyle w:val="a4"/>
        <w:numPr>
          <w:ilvl w:val="0"/>
          <w:numId w:val="3"/>
        </w:numPr>
        <w:tabs>
          <w:tab w:val="left" w:pos="1186"/>
          <w:tab w:val="left" w:pos="1187"/>
        </w:tabs>
        <w:ind w:right="395" w:hanging="142"/>
        <w:rPr>
          <w:sz w:val="24"/>
        </w:rPr>
      </w:pPr>
      <w:r>
        <w:rPr>
          <w:sz w:val="24"/>
        </w:rPr>
        <w:t>соусы подлежат проверке не только на вкус, но и на консистенцию жидкости, как</w:t>
      </w:r>
      <w:r>
        <w:rPr>
          <w:spacing w:val="-57"/>
          <w:sz w:val="24"/>
        </w:rPr>
        <w:t xml:space="preserve"> </w:t>
      </w:r>
      <w:r>
        <w:rPr>
          <w:sz w:val="24"/>
        </w:rPr>
        <w:t>суп –</w:t>
      </w:r>
      <w:r>
        <w:rPr>
          <w:spacing w:val="-2"/>
          <w:sz w:val="24"/>
        </w:rPr>
        <w:t xml:space="preserve"> </w:t>
      </w:r>
      <w:r>
        <w:rPr>
          <w:sz w:val="24"/>
        </w:rPr>
        <w:t>пюре.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в</w:t>
      </w:r>
      <w:r>
        <w:rPr>
          <w:spacing w:val="-2"/>
          <w:sz w:val="24"/>
        </w:rPr>
        <w:t xml:space="preserve"> </w:t>
      </w:r>
      <w:r>
        <w:rPr>
          <w:sz w:val="24"/>
        </w:rPr>
        <w:t>соусе есть твердые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частицы, определяют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нарезки;</w:t>
      </w:r>
    </w:p>
    <w:p w:rsidR="00C12F32" w:rsidRDefault="00C12F32">
      <w:pPr>
        <w:pStyle w:val="a3"/>
        <w:ind w:left="0" w:firstLine="0"/>
        <w:rPr>
          <w:sz w:val="26"/>
        </w:rPr>
      </w:pPr>
    </w:p>
    <w:p w:rsidR="00C12F32" w:rsidRDefault="00C12F32">
      <w:pPr>
        <w:pStyle w:val="a3"/>
        <w:spacing w:before="5"/>
        <w:ind w:left="0" w:firstLine="0"/>
        <w:rPr>
          <w:sz w:val="22"/>
        </w:rPr>
      </w:pPr>
    </w:p>
    <w:p w:rsidR="00C12F32" w:rsidRDefault="00997864">
      <w:pPr>
        <w:pStyle w:val="11"/>
        <w:spacing w:line="274" w:lineRule="exact"/>
        <w:ind w:left="2218"/>
        <w:jc w:val="left"/>
      </w:pPr>
      <w:r>
        <w:t>Факторы,</w:t>
      </w:r>
      <w:r>
        <w:rPr>
          <w:spacing w:val="-3"/>
        </w:rPr>
        <w:t xml:space="preserve"> </w:t>
      </w:r>
      <w:r>
        <w:t>влияющие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органолептическую</w:t>
      </w:r>
      <w:r>
        <w:rPr>
          <w:spacing w:val="-4"/>
        </w:rPr>
        <w:t xml:space="preserve"> </w:t>
      </w:r>
      <w:r>
        <w:t>оценку:</w:t>
      </w:r>
    </w:p>
    <w:p w:rsidR="00C12F32" w:rsidRDefault="00997864">
      <w:pPr>
        <w:pStyle w:val="a4"/>
        <w:numPr>
          <w:ilvl w:val="0"/>
          <w:numId w:val="2"/>
        </w:numPr>
        <w:tabs>
          <w:tab w:val="left" w:pos="1126"/>
          <w:tab w:val="left" w:pos="1127"/>
        </w:tabs>
        <w:ind w:right="872" w:hanging="142"/>
        <w:rPr>
          <w:sz w:val="24"/>
        </w:rPr>
      </w:pPr>
      <w:r>
        <w:rPr>
          <w:sz w:val="24"/>
        </w:rPr>
        <w:t>температура воздуха пищеблока (оптимальная – 20 градусов, при повышении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температуры снижается чувствительность к восприятию горького и кислого,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2"/>
          <w:sz w:val="24"/>
        </w:rPr>
        <w:t xml:space="preserve"> </w:t>
      </w:r>
      <w:r>
        <w:rPr>
          <w:sz w:val="24"/>
        </w:rPr>
        <w:t>– соленого);</w:t>
      </w:r>
    </w:p>
    <w:p w:rsidR="00C12F32" w:rsidRDefault="00997864">
      <w:pPr>
        <w:pStyle w:val="a4"/>
        <w:numPr>
          <w:ilvl w:val="0"/>
          <w:numId w:val="2"/>
        </w:numPr>
        <w:tabs>
          <w:tab w:val="left" w:pos="1126"/>
          <w:tab w:val="left" w:pos="1127"/>
        </w:tabs>
        <w:ind w:right="626" w:hanging="142"/>
        <w:rPr>
          <w:sz w:val="24"/>
        </w:rPr>
      </w:pPr>
      <w:r>
        <w:rPr>
          <w:sz w:val="24"/>
        </w:rPr>
        <w:t>температура поверхности языка (рецепторы вкуса снижают порог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>
        <w:rPr>
          <w:spacing w:val="-5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градусов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свыше</w:t>
      </w:r>
      <w:r>
        <w:rPr>
          <w:spacing w:val="-57"/>
          <w:sz w:val="24"/>
        </w:rPr>
        <w:t xml:space="preserve"> </w:t>
      </w:r>
      <w:r>
        <w:rPr>
          <w:sz w:val="24"/>
        </w:rPr>
        <w:t>45);</w:t>
      </w:r>
    </w:p>
    <w:p w:rsidR="00C12F32" w:rsidRDefault="00997864">
      <w:pPr>
        <w:pStyle w:val="a4"/>
        <w:numPr>
          <w:ilvl w:val="0"/>
          <w:numId w:val="2"/>
        </w:numPr>
        <w:tabs>
          <w:tab w:val="left" w:pos="1126"/>
          <w:tab w:val="left" w:pos="1127"/>
        </w:tabs>
        <w:ind w:right="520" w:hanging="142"/>
        <w:rPr>
          <w:sz w:val="24"/>
        </w:rPr>
      </w:pPr>
      <w:r>
        <w:rPr>
          <w:sz w:val="24"/>
        </w:rPr>
        <w:t>освещение пищеблока (освещение должно быть естественным, чтобы исключить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натурального цвета пищи;</w:t>
      </w:r>
    </w:p>
    <w:p w:rsidR="00C12F32" w:rsidRDefault="00997864">
      <w:pPr>
        <w:pStyle w:val="a4"/>
        <w:numPr>
          <w:ilvl w:val="0"/>
          <w:numId w:val="2"/>
        </w:numPr>
        <w:tabs>
          <w:tab w:val="left" w:pos="1126"/>
          <w:tab w:val="left" w:pos="1127"/>
        </w:tabs>
        <w:ind w:right="871" w:hanging="142"/>
        <w:rPr>
          <w:sz w:val="24"/>
        </w:rPr>
      </w:pPr>
      <w:r>
        <w:rPr>
          <w:sz w:val="24"/>
        </w:rPr>
        <w:t>наличие посторонних запахов (посторонних запахов быть не должно, т. к. это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продуктов).</w:t>
      </w:r>
    </w:p>
    <w:p w:rsidR="00C12F32" w:rsidRDefault="00C12F32">
      <w:pPr>
        <w:pStyle w:val="a3"/>
        <w:spacing w:before="3"/>
        <w:ind w:left="0" w:firstLine="0"/>
      </w:pPr>
    </w:p>
    <w:p w:rsidR="00C12F32" w:rsidRDefault="00997864">
      <w:pPr>
        <w:pStyle w:val="11"/>
        <w:ind w:left="2444" w:right="2243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блюд</w:t>
      </w:r>
    </w:p>
    <w:p w:rsidR="00C12F32" w:rsidRDefault="00C12F32">
      <w:pPr>
        <w:pStyle w:val="a3"/>
        <w:spacing w:before="7"/>
        <w:ind w:left="0" w:firstLine="0"/>
        <w:rPr>
          <w:b/>
          <w:sz w:val="23"/>
        </w:rPr>
      </w:pPr>
    </w:p>
    <w:p w:rsidR="00C12F32" w:rsidRDefault="00997864">
      <w:pPr>
        <w:pStyle w:val="a3"/>
        <w:ind w:right="217"/>
        <w:jc w:val="both"/>
      </w:pPr>
      <w:r>
        <w:t>После</w:t>
      </w:r>
      <w:r>
        <w:rPr>
          <w:spacing w:val="1"/>
        </w:rPr>
        <w:t xml:space="preserve"> </w:t>
      </w:r>
      <w:r>
        <w:t>органолептической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бракеражный</w:t>
      </w:r>
      <w:proofErr w:type="spellEnd"/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оценивания.</w:t>
      </w:r>
    </w:p>
    <w:p w:rsidR="00C12F32" w:rsidRDefault="00997864">
      <w:pPr>
        <w:pStyle w:val="a4"/>
        <w:numPr>
          <w:ilvl w:val="0"/>
          <w:numId w:val="1"/>
        </w:numPr>
        <w:tabs>
          <w:tab w:val="left" w:pos="561"/>
        </w:tabs>
        <w:spacing w:before="5" w:line="237" w:lineRule="auto"/>
        <w:ind w:right="215"/>
        <w:rPr>
          <w:sz w:val="24"/>
        </w:rPr>
      </w:pPr>
      <w:r>
        <w:rPr>
          <w:sz w:val="24"/>
        </w:rPr>
        <w:t>«отлично»</w:t>
      </w:r>
      <w:r>
        <w:rPr>
          <w:spacing w:val="38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4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37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44"/>
          <w:sz w:val="24"/>
        </w:rPr>
        <w:t xml:space="preserve"> </w:t>
      </w:r>
      <w:r>
        <w:rPr>
          <w:sz w:val="24"/>
        </w:rPr>
        <w:t>блюда,</w:t>
      </w:r>
      <w:r>
        <w:rPr>
          <w:spacing w:val="4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3"/>
          <w:sz w:val="24"/>
        </w:rPr>
        <w:t xml:space="preserve"> </w:t>
      </w:r>
      <w:r>
        <w:rPr>
          <w:sz w:val="24"/>
        </w:rPr>
        <w:t>приготовлены</w:t>
      </w:r>
      <w:r>
        <w:rPr>
          <w:spacing w:val="4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рецептуре</w:t>
      </w:r>
      <w:r>
        <w:rPr>
          <w:spacing w:val="-2"/>
          <w:sz w:val="24"/>
        </w:rPr>
        <w:t xml:space="preserve"> </w:t>
      </w:r>
      <w:r>
        <w:rPr>
          <w:sz w:val="24"/>
        </w:rPr>
        <w:t>без 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 вкусовых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качеств;</w:t>
      </w:r>
    </w:p>
    <w:p w:rsidR="00C12F32" w:rsidRDefault="00997864">
      <w:pPr>
        <w:pStyle w:val="a4"/>
        <w:numPr>
          <w:ilvl w:val="0"/>
          <w:numId w:val="1"/>
        </w:numPr>
        <w:tabs>
          <w:tab w:val="left" w:pos="561"/>
        </w:tabs>
        <w:spacing w:before="4" w:line="237" w:lineRule="auto"/>
        <w:ind w:right="215"/>
        <w:rPr>
          <w:sz w:val="24"/>
        </w:rPr>
      </w:pPr>
      <w:r>
        <w:rPr>
          <w:sz w:val="24"/>
        </w:rPr>
        <w:t>«хорошо»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8"/>
          <w:sz w:val="24"/>
        </w:rPr>
        <w:t xml:space="preserve"> </w:t>
      </w:r>
      <w:r>
        <w:rPr>
          <w:sz w:val="24"/>
        </w:rPr>
        <w:t>блюд</w:t>
      </w:r>
      <w:r>
        <w:rPr>
          <w:spacing w:val="5"/>
          <w:sz w:val="24"/>
        </w:rPr>
        <w:t xml:space="preserve"> </w:t>
      </w:r>
      <w:r>
        <w:rPr>
          <w:sz w:val="24"/>
        </w:rPr>
        <w:t>имеет</w:t>
      </w:r>
      <w:r>
        <w:rPr>
          <w:spacing w:val="8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"/>
          <w:sz w:val="24"/>
        </w:rPr>
        <w:t xml:space="preserve"> </w:t>
      </w:r>
      <w:r>
        <w:rPr>
          <w:sz w:val="24"/>
        </w:rPr>
        <w:t>абсолютно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привычный вкус</w:t>
      </w:r>
      <w:r>
        <w:rPr>
          <w:spacing w:val="-1"/>
          <w:sz w:val="24"/>
        </w:rPr>
        <w:t xml:space="preserve"> </w:t>
      </w:r>
      <w:r>
        <w:rPr>
          <w:sz w:val="24"/>
        </w:rPr>
        <w:t>блюда;</w:t>
      </w:r>
    </w:p>
    <w:p w:rsidR="00C12F32" w:rsidRDefault="00997864">
      <w:pPr>
        <w:pStyle w:val="a4"/>
        <w:numPr>
          <w:ilvl w:val="0"/>
          <w:numId w:val="1"/>
        </w:numPr>
        <w:tabs>
          <w:tab w:val="left" w:pos="561"/>
        </w:tabs>
        <w:spacing w:before="5" w:line="237" w:lineRule="auto"/>
        <w:ind w:right="214"/>
        <w:rPr>
          <w:sz w:val="24"/>
        </w:rPr>
      </w:pPr>
      <w:r>
        <w:rPr>
          <w:sz w:val="24"/>
        </w:rPr>
        <w:t>«удовлетворительно»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такая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 у</w:t>
      </w:r>
      <w:r>
        <w:rPr>
          <w:spacing w:val="-10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рецепт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нарушен,</w:t>
      </w:r>
      <w:r>
        <w:rPr>
          <w:spacing w:val="-2"/>
          <w:sz w:val="24"/>
        </w:rPr>
        <w:t xml:space="preserve"> </w:t>
      </w:r>
      <w:r>
        <w:rPr>
          <w:sz w:val="24"/>
        </w:rPr>
        <w:t>вкус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7"/>
          <w:sz w:val="24"/>
        </w:rPr>
        <w:t xml:space="preserve"> </w:t>
      </w:r>
      <w:r>
        <w:rPr>
          <w:sz w:val="24"/>
        </w:rPr>
        <w:t>блюдо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пригодно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употреблению;</w:t>
      </w:r>
    </w:p>
    <w:p w:rsidR="00C12F32" w:rsidRDefault="00997864">
      <w:pPr>
        <w:pStyle w:val="a4"/>
        <w:numPr>
          <w:ilvl w:val="0"/>
          <w:numId w:val="1"/>
        </w:numPr>
        <w:tabs>
          <w:tab w:val="left" w:pos="561"/>
        </w:tabs>
        <w:spacing w:before="2"/>
        <w:ind w:hanging="143"/>
        <w:rPr>
          <w:sz w:val="24"/>
        </w:rPr>
      </w:pPr>
      <w:r>
        <w:rPr>
          <w:sz w:val="24"/>
        </w:rPr>
        <w:t>«неудовлетворительно»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блюдо</w:t>
      </w:r>
      <w:r>
        <w:rPr>
          <w:spacing w:val="-1"/>
          <w:sz w:val="24"/>
        </w:rPr>
        <w:t xml:space="preserve"> </w:t>
      </w:r>
      <w:r>
        <w:rPr>
          <w:sz w:val="24"/>
        </w:rPr>
        <w:t>непригодно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пище,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браком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списывается.</w:t>
      </w:r>
    </w:p>
    <w:p w:rsidR="00C12F32" w:rsidRDefault="00997864">
      <w:pPr>
        <w:pStyle w:val="a4"/>
        <w:numPr>
          <w:ilvl w:val="0"/>
          <w:numId w:val="1"/>
        </w:numPr>
        <w:tabs>
          <w:tab w:val="left" w:pos="561"/>
        </w:tabs>
        <w:spacing w:before="1" w:line="242" w:lineRule="auto"/>
        <w:ind w:right="209"/>
        <w:jc w:val="both"/>
        <w:rPr>
          <w:rFonts w:ascii="Calibri" w:hAnsi="Calibri"/>
          <w:sz w:val="24"/>
        </w:rPr>
      </w:pP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продукции: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(изделия)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рассчитывается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14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13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принимавших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до 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запятой</w:t>
      </w:r>
      <w:r>
        <w:rPr>
          <w:rFonts w:ascii="Calibri" w:hAnsi="Calibri"/>
          <w:sz w:val="24"/>
        </w:rPr>
        <w:t>.</w:t>
      </w:r>
    </w:p>
    <w:p w:rsidR="00C12F32" w:rsidRDefault="00997864">
      <w:pPr>
        <w:pStyle w:val="a4"/>
        <w:numPr>
          <w:ilvl w:val="0"/>
          <w:numId w:val="1"/>
        </w:numPr>
        <w:tabs>
          <w:tab w:val="left" w:pos="561"/>
        </w:tabs>
        <w:spacing w:line="284" w:lineRule="exact"/>
        <w:ind w:hanging="143"/>
        <w:jc w:val="both"/>
        <w:rPr>
          <w:sz w:val="24"/>
        </w:rPr>
      </w:pPr>
      <w:r>
        <w:rPr>
          <w:spacing w:val="-14"/>
          <w:sz w:val="24"/>
        </w:rPr>
        <w:t>Все</w:t>
      </w:r>
      <w:r>
        <w:rPr>
          <w:spacing w:val="-38"/>
          <w:sz w:val="24"/>
        </w:rPr>
        <w:t xml:space="preserve"> </w:t>
      </w:r>
      <w:r>
        <w:rPr>
          <w:spacing w:val="-14"/>
          <w:sz w:val="24"/>
        </w:rPr>
        <w:t>эти</w:t>
      </w:r>
      <w:r>
        <w:rPr>
          <w:spacing w:val="-35"/>
          <w:sz w:val="24"/>
        </w:rPr>
        <w:t xml:space="preserve"> </w:t>
      </w:r>
      <w:r>
        <w:rPr>
          <w:spacing w:val="-18"/>
          <w:sz w:val="24"/>
        </w:rPr>
        <w:t>оценки</w:t>
      </w:r>
      <w:r>
        <w:rPr>
          <w:spacing w:val="-36"/>
          <w:sz w:val="24"/>
        </w:rPr>
        <w:t xml:space="preserve"> </w:t>
      </w:r>
      <w:r>
        <w:rPr>
          <w:spacing w:val="-19"/>
          <w:sz w:val="24"/>
        </w:rPr>
        <w:t>определяются</w:t>
      </w:r>
      <w:r>
        <w:rPr>
          <w:spacing w:val="-36"/>
          <w:sz w:val="24"/>
        </w:rPr>
        <w:t xml:space="preserve"> </w:t>
      </w:r>
      <w:r>
        <w:rPr>
          <w:spacing w:val="-11"/>
          <w:sz w:val="24"/>
        </w:rPr>
        <w:t>по</w:t>
      </w:r>
      <w:r>
        <w:rPr>
          <w:spacing w:val="-36"/>
          <w:sz w:val="24"/>
        </w:rPr>
        <w:t xml:space="preserve"> </w:t>
      </w:r>
      <w:r>
        <w:rPr>
          <w:spacing w:val="-20"/>
          <w:sz w:val="24"/>
        </w:rPr>
        <w:t>органолептическим</w:t>
      </w:r>
      <w:r>
        <w:rPr>
          <w:spacing w:val="-43"/>
          <w:sz w:val="24"/>
        </w:rPr>
        <w:t xml:space="preserve"> </w:t>
      </w:r>
      <w:r>
        <w:rPr>
          <w:spacing w:val="-19"/>
          <w:sz w:val="24"/>
        </w:rPr>
        <w:t>показателям</w:t>
      </w:r>
      <w:r>
        <w:rPr>
          <w:spacing w:val="-39"/>
          <w:sz w:val="24"/>
        </w:rPr>
        <w:t xml:space="preserve"> </w:t>
      </w:r>
      <w:r>
        <w:rPr>
          <w:spacing w:val="-15"/>
          <w:sz w:val="24"/>
        </w:rPr>
        <w:t>и заносятся</w:t>
      </w:r>
      <w:r>
        <w:rPr>
          <w:spacing w:val="-37"/>
          <w:sz w:val="24"/>
        </w:rPr>
        <w:t xml:space="preserve"> </w:t>
      </w:r>
      <w:r>
        <w:rPr>
          <w:spacing w:val="-16"/>
          <w:sz w:val="24"/>
        </w:rPr>
        <w:t>в бракеражный</w:t>
      </w:r>
      <w:r>
        <w:rPr>
          <w:spacing w:val="-37"/>
          <w:sz w:val="24"/>
        </w:rPr>
        <w:t xml:space="preserve">  </w:t>
      </w:r>
      <w:r>
        <w:rPr>
          <w:spacing w:val="-18"/>
          <w:sz w:val="24"/>
        </w:rPr>
        <w:t>журнал.</w:t>
      </w:r>
    </w:p>
    <w:p w:rsidR="00C12F32" w:rsidRDefault="00C12F32">
      <w:pPr>
        <w:pStyle w:val="a3"/>
        <w:spacing w:before="9"/>
        <w:ind w:left="0" w:firstLine="0"/>
        <w:rPr>
          <w:sz w:val="23"/>
        </w:rPr>
      </w:pPr>
    </w:p>
    <w:p w:rsidR="00C12F32" w:rsidRDefault="00997864">
      <w:pPr>
        <w:pStyle w:val="a3"/>
        <w:ind w:right="210" w:firstLine="0"/>
        <w:jc w:val="both"/>
      </w:pPr>
      <w:r>
        <w:t>Блюда с оценкой «неудовлетворительно» ни в коем случае не поступают в реализацию</w:t>
      </w:r>
      <w:r>
        <w:rPr>
          <w:spacing w:val="1"/>
        </w:rPr>
        <w:t xml:space="preserve"> </w:t>
      </w:r>
      <w:r>
        <w:t xml:space="preserve">детям. В этом случае председатель </w:t>
      </w:r>
      <w:proofErr w:type="spellStart"/>
      <w:r>
        <w:t>бракеражной</w:t>
      </w:r>
      <w:proofErr w:type="spellEnd"/>
      <w:r>
        <w:t xml:space="preserve"> комиссии составляет акт, о котором</w:t>
      </w:r>
      <w:r>
        <w:rPr>
          <w:spacing w:val="1"/>
        </w:rPr>
        <w:t xml:space="preserve"> </w:t>
      </w:r>
      <w:r>
        <w:t>обязательно докладывают директору школы. Также с этим актом знакомят работника, по</w:t>
      </w:r>
      <w:r>
        <w:rPr>
          <w:spacing w:val="-57"/>
        </w:rPr>
        <w:t xml:space="preserve"> </w:t>
      </w:r>
      <w:r>
        <w:t>вине</w:t>
      </w:r>
      <w:r>
        <w:rPr>
          <w:spacing w:val="-2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допущена</w:t>
      </w:r>
      <w:r>
        <w:rPr>
          <w:spacing w:val="-1"/>
        </w:rPr>
        <w:t xml:space="preserve"> </w:t>
      </w:r>
      <w:r>
        <w:t>ошибка.</w:t>
      </w:r>
    </w:p>
    <w:p w:rsidR="00C12F32" w:rsidRDefault="00997864">
      <w:pPr>
        <w:pStyle w:val="a3"/>
        <w:ind w:left="418" w:firstLine="0"/>
        <w:jc w:val="both"/>
      </w:pPr>
      <w:r>
        <w:t>Некачественную</w:t>
      </w:r>
      <w:r>
        <w:rPr>
          <w:spacing w:val="-4"/>
        </w:rPr>
        <w:t xml:space="preserve"> </w:t>
      </w:r>
      <w:r>
        <w:t>продукцию</w:t>
      </w:r>
      <w:r>
        <w:rPr>
          <w:spacing w:val="-3"/>
        </w:rPr>
        <w:t xml:space="preserve"> </w:t>
      </w:r>
      <w:r>
        <w:t>списывают,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составляя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-3"/>
        </w:rPr>
        <w:t xml:space="preserve"> </w:t>
      </w:r>
      <w:r>
        <w:t>акт.</w:t>
      </w:r>
    </w:p>
    <w:p w:rsidR="00C12F32" w:rsidRDefault="00997864">
      <w:pPr>
        <w:pStyle w:val="a3"/>
        <w:ind w:right="209"/>
        <w:jc w:val="both"/>
      </w:pPr>
      <w:r>
        <w:t xml:space="preserve">В </w:t>
      </w:r>
      <w:proofErr w:type="spellStart"/>
      <w:r>
        <w:t>бракеражном</w:t>
      </w:r>
      <w:proofErr w:type="spellEnd"/>
      <w:r>
        <w:t xml:space="preserve"> журнале отмечаются оценки</w:t>
      </w:r>
      <w:r>
        <w:rPr>
          <w:spacing w:val="1"/>
        </w:rPr>
        <w:t xml:space="preserve"> </w:t>
      </w:r>
      <w:r>
        <w:t>органолептической проверки каждого блюда</w:t>
      </w:r>
      <w:r>
        <w:rPr>
          <w:spacing w:val="-57"/>
        </w:rPr>
        <w:t xml:space="preserve"> </w:t>
      </w:r>
      <w:r>
        <w:t>отдельно,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меню в</w:t>
      </w:r>
      <w:r>
        <w:rPr>
          <w:spacing w:val="-1"/>
        </w:rPr>
        <w:t xml:space="preserve"> </w:t>
      </w:r>
      <w:r>
        <w:t>целом.</w:t>
      </w:r>
    </w:p>
    <w:p w:rsidR="00C12F32" w:rsidRDefault="00997864">
      <w:pPr>
        <w:pStyle w:val="a3"/>
        <w:ind w:right="214"/>
        <w:jc w:val="both"/>
      </w:pPr>
      <w:r>
        <w:t>Работу</w:t>
      </w:r>
      <w:r>
        <w:rPr>
          <w:spacing w:val="1"/>
        </w:rPr>
        <w:t xml:space="preserve"> </w:t>
      </w:r>
      <w:proofErr w:type="spellStart"/>
      <w:r>
        <w:t>бракеражной</w:t>
      </w:r>
      <w:proofErr w:type="spellEnd"/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</w:p>
    <w:sectPr w:rsidR="00C12F32" w:rsidSect="00C12F32">
      <w:pgSz w:w="11910" w:h="16840"/>
      <w:pgMar w:top="480" w:right="9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518"/>
    <w:multiLevelType w:val="hybridMultilevel"/>
    <w:tmpl w:val="8E8AED1A"/>
    <w:lvl w:ilvl="0" w:tplc="89CE144C">
      <w:start w:val="1"/>
      <w:numFmt w:val="decimal"/>
      <w:lvlText w:val="%1."/>
      <w:lvlJc w:val="left"/>
      <w:pPr>
        <w:ind w:left="112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746B54">
      <w:numFmt w:val="bullet"/>
      <w:lvlText w:val="•"/>
      <w:lvlJc w:val="left"/>
      <w:pPr>
        <w:ind w:left="2006" w:hanging="708"/>
      </w:pPr>
      <w:rPr>
        <w:rFonts w:hint="default"/>
        <w:lang w:val="ru-RU" w:eastAsia="en-US" w:bidi="ar-SA"/>
      </w:rPr>
    </w:lvl>
    <w:lvl w:ilvl="2" w:tplc="E04C43E4">
      <w:numFmt w:val="bullet"/>
      <w:lvlText w:val="•"/>
      <w:lvlJc w:val="left"/>
      <w:pPr>
        <w:ind w:left="2893" w:hanging="708"/>
      </w:pPr>
      <w:rPr>
        <w:rFonts w:hint="default"/>
        <w:lang w:val="ru-RU" w:eastAsia="en-US" w:bidi="ar-SA"/>
      </w:rPr>
    </w:lvl>
    <w:lvl w:ilvl="3" w:tplc="FF7A7BCC">
      <w:numFmt w:val="bullet"/>
      <w:lvlText w:val="•"/>
      <w:lvlJc w:val="left"/>
      <w:pPr>
        <w:ind w:left="3779" w:hanging="708"/>
      </w:pPr>
      <w:rPr>
        <w:rFonts w:hint="default"/>
        <w:lang w:val="ru-RU" w:eastAsia="en-US" w:bidi="ar-SA"/>
      </w:rPr>
    </w:lvl>
    <w:lvl w:ilvl="4" w:tplc="BD60A93E">
      <w:numFmt w:val="bullet"/>
      <w:lvlText w:val="•"/>
      <w:lvlJc w:val="left"/>
      <w:pPr>
        <w:ind w:left="4666" w:hanging="708"/>
      </w:pPr>
      <w:rPr>
        <w:rFonts w:hint="default"/>
        <w:lang w:val="ru-RU" w:eastAsia="en-US" w:bidi="ar-SA"/>
      </w:rPr>
    </w:lvl>
    <w:lvl w:ilvl="5" w:tplc="625A847C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 w:tplc="1324B82A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7" w:tplc="B72822B8">
      <w:numFmt w:val="bullet"/>
      <w:lvlText w:val="•"/>
      <w:lvlJc w:val="left"/>
      <w:pPr>
        <w:ind w:left="7326" w:hanging="708"/>
      </w:pPr>
      <w:rPr>
        <w:rFonts w:hint="default"/>
        <w:lang w:val="ru-RU" w:eastAsia="en-US" w:bidi="ar-SA"/>
      </w:rPr>
    </w:lvl>
    <w:lvl w:ilvl="8" w:tplc="475273BE">
      <w:numFmt w:val="bullet"/>
      <w:lvlText w:val="•"/>
      <w:lvlJc w:val="left"/>
      <w:pPr>
        <w:ind w:left="8213" w:hanging="708"/>
      </w:pPr>
      <w:rPr>
        <w:rFonts w:hint="default"/>
        <w:lang w:val="ru-RU" w:eastAsia="en-US" w:bidi="ar-SA"/>
      </w:rPr>
    </w:lvl>
  </w:abstractNum>
  <w:abstractNum w:abstractNumId="1">
    <w:nsid w:val="28422D9D"/>
    <w:multiLevelType w:val="hybridMultilevel"/>
    <w:tmpl w:val="55924B60"/>
    <w:lvl w:ilvl="0" w:tplc="36D856FC">
      <w:start w:val="1"/>
      <w:numFmt w:val="decimal"/>
      <w:lvlText w:val="%1."/>
      <w:lvlJc w:val="left"/>
      <w:pPr>
        <w:ind w:left="56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EAAEF0">
      <w:numFmt w:val="bullet"/>
      <w:lvlText w:val="•"/>
      <w:lvlJc w:val="left"/>
      <w:pPr>
        <w:ind w:left="1502" w:hanging="708"/>
      </w:pPr>
      <w:rPr>
        <w:rFonts w:hint="default"/>
        <w:lang w:val="ru-RU" w:eastAsia="en-US" w:bidi="ar-SA"/>
      </w:rPr>
    </w:lvl>
    <w:lvl w:ilvl="2" w:tplc="CBE4955C">
      <w:numFmt w:val="bullet"/>
      <w:lvlText w:val="•"/>
      <w:lvlJc w:val="left"/>
      <w:pPr>
        <w:ind w:left="2445" w:hanging="708"/>
      </w:pPr>
      <w:rPr>
        <w:rFonts w:hint="default"/>
        <w:lang w:val="ru-RU" w:eastAsia="en-US" w:bidi="ar-SA"/>
      </w:rPr>
    </w:lvl>
    <w:lvl w:ilvl="3" w:tplc="933495D2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34C830F2">
      <w:numFmt w:val="bullet"/>
      <w:lvlText w:val="•"/>
      <w:lvlJc w:val="left"/>
      <w:pPr>
        <w:ind w:left="4330" w:hanging="708"/>
      </w:pPr>
      <w:rPr>
        <w:rFonts w:hint="default"/>
        <w:lang w:val="ru-RU" w:eastAsia="en-US" w:bidi="ar-SA"/>
      </w:rPr>
    </w:lvl>
    <w:lvl w:ilvl="5" w:tplc="043823BC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2E283BD8">
      <w:numFmt w:val="bullet"/>
      <w:lvlText w:val="•"/>
      <w:lvlJc w:val="left"/>
      <w:pPr>
        <w:ind w:left="6215" w:hanging="708"/>
      </w:pPr>
      <w:rPr>
        <w:rFonts w:hint="default"/>
        <w:lang w:val="ru-RU" w:eastAsia="en-US" w:bidi="ar-SA"/>
      </w:rPr>
    </w:lvl>
    <w:lvl w:ilvl="7" w:tplc="3F80A13A">
      <w:numFmt w:val="bullet"/>
      <w:lvlText w:val="•"/>
      <w:lvlJc w:val="left"/>
      <w:pPr>
        <w:ind w:left="7158" w:hanging="708"/>
      </w:pPr>
      <w:rPr>
        <w:rFonts w:hint="default"/>
        <w:lang w:val="ru-RU" w:eastAsia="en-US" w:bidi="ar-SA"/>
      </w:rPr>
    </w:lvl>
    <w:lvl w:ilvl="8" w:tplc="C3089ECC">
      <w:numFmt w:val="bullet"/>
      <w:lvlText w:val="•"/>
      <w:lvlJc w:val="left"/>
      <w:pPr>
        <w:ind w:left="8101" w:hanging="708"/>
      </w:pPr>
      <w:rPr>
        <w:rFonts w:hint="default"/>
        <w:lang w:val="ru-RU" w:eastAsia="en-US" w:bidi="ar-SA"/>
      </w:rPr>
    </w:lvl>
  </w:abstractNum>
  <w:abstractNum w:abstractNumId="2">
    <w:nsid w:val="310D7734"/>
    <w:multiLevelType w:val="hybridMultilevel"/>
    <w:tmpl w:val="AA425682"/>
    <w:lvl w:ilvl="0" w:tplc="2D964DD8">
      <w:start w:val="1"/>
      <w:numFmt w:val="decimal"/>
      <w:lvlText w:val="%1."/>
      <w:lvlJc w:val="left"/>
      <w:pPr>
        <w:ind w:left="56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63CCC">
      <w:numFmt w:val="bullet"/>
      <w:lvlText w:val="•"/>
      <w:lvlJc w:val="left"/>
      <w:pPr>
        <w:ind w:left="1502" w:hanging="708"/>
      </w:pPr>
      <w:rPr>
        <w:rFonts w:hint="default"/>
        <w:lang w:val="ru-RU" w:eastAsia="en-US" w:bidi="ar-SA"/>
      </w:rPr>
    </w:lvl>
    <w:lvl w:ilvl="2" w:tplc="E56AC7A4">
      <w:numFmt w:val="bullet"/>
      <w:lvlText w:val="•"/>
      <w:lvlJc w:val="left"/>
      <w:pPr>
        <w:ind w:left="2445" w:hanging="708"/>
      </w:pPr>
      <w:rPr>
        <w:rFonts w:hint="default"/>
        <w:lang w:val="ru-RU" w:eastAsia="en-US" w:bidi="ar-SA"/>
      </w:rPr>
    </w:lvl>
    <w:lvl w:ilvl="3" w:tplc="8A3C82EC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1E449ADC">
      <w:numFmt w:val="bullet"/>
      <w:lvlText w:val="•"/>
      <w:lvlJc w:val="left"/>
      <w:pPr>
        <w:ind w:left="4330" w:hanging="708"/>
      </w:pPr>
      <w:rPr>
        <w:rFonts w:hint="default"/>
        <w:lang w:val="ru-RU" w:eastAsia="en-US" w:bidi="ar-SA"/>
      </w:rPr>
    </w:lvl>
    <w:lvl w:ilvl="5" w:tplc="6B984550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79BA74AE">
      <w:numFmt w:val="bullet"/>
      <w:lvlText w:val="•"/>
      <w:lvlJc w:val="left"/>
      <w:pPr>
        <w:ind w:left="6215" w:hanging="708"/>
      </w:pPr>
      <w:rPr>
        <w:rFonts w:hint="default"/>
        <w:lang w:val="ru-RU" w:eastAsia="en-US" w:bidi="ar-SA"/>
      </w:rPr>
    </w:lvl>
    <w:lvl w:ilvl="7" w:tplc="97D422E8">
      <w:numFmt w:val="bullet"/>
      <w:lvlText w:val="•"/>
      <w:lvlJc w:val="left"/>
      <w:pPr>
        <w:ind w:left="7158" w:hanging="708"/>
      </w:pPr>
      <w:rPr>
        <w:rFonts w:hint="default"/>
        <w:lang w:val="ru-RU" w:eastAsia="en-US" w:bidi="ar-SA"/>
      </w:rPr>
    </w:lvl>
    <w:lvl w:ilvl="8" w:tplc="7C30C2E4">
      <w:numFmt w:val="bullet"/>
      <w:lvlText w:val="•"/>
      <w:lvlJc w:val="left"/>
      <w:pPr>
        <w:ind w:left="8101" w:hanging="708"/>
      </w:pPr>
      <w:rPr>
        <w:rFonts w:hint="default"/>
        <w:lang w:val="ru-RU" w:eastAsia="en-US" w:bidi="ar-SA"/>
      </w:rPr>
    </w:lvl>
  </w:abstractNum>
  <w:abstractNum w:abstractNumId="3">
    <w:nsid w:val="38E43F36"/>
    <w:multiLevelType w:val="hybridMultilevel"/>
    <w:tmpl w:val="7C486C10"/>
    <w:lvl w:ilvl="0" w:tplc="1E82ABFA">
      <w:start w:val="1"/>
      <w:numFmt w:val="decimal"/>
      <w:lvlText w:val="%1."/>
      <w:lvlJc w:val="left"/>
      <w:pPr>
        <w:ind w:left="56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0213E0">
      <w:numFmt w:val="bullet"/>
      <w:lvlText w:val="•"/>
      <w:lvlJc w:val="left"/>
      <w:pPr>
        <w:ind w:left="1502" w:hanging="708"/>
      </w:pPr>
      <w:rPr>
        <w:rFonts w:hint="default"/>
        <w:lang w:val="ru-RU" w:eastAsia="en-US" w:bidi="ar-SA"/>
      </w:rPr>
    </w:lvl>
    <w:lvl w:ilvl="2" w:tplc="B97A0274">
      <w:numFmt w:val="bullet"/>
      <w:lvlText w:val="•"/>
      <w:lvlJc w:val="left"/>
      <w:pPr>
        <w:ind w:left="2445" w:hanging="708"/>
      </w:pPr>
      <w:rPr>
        <w:rFonts w:hint="default"/>
        <w:lang w:val="ru-RU" w:eastAsia="en-US" w:bidi="ar-SA"/>
      </w:rPr>
    </w:lvl>
    <w:lvl w:ilvl="3" w:tplc="6FAA5BA4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26B8D590">
      <w:numFmt w:val="bullet"/>
      <w:lvlText w:val="•"/>
      <w:lvlJc w:val="left"/>
      <w:pPr>
        <w:ind w:left="4330" w:hanging="708"/>
      </w:pPr>
      <w:rPr>
        <w:rFonts w:hint="default"/>
        <w:lang w:val="ru-RU" w:eastAsia="en-US" w:bidi="ar-SA"/>
      </w:rPr>
    </w:lvl>
    <w:lvl w:ilvl="5" w:tplc="93E64748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0F5A563C">
      <w:numFmt w:val="bullet"/>
      <w:lvlText w:val="•"/>
      <w:lvlJc w:val="left"/>
      <w:pPr>
        <w:ind w:left="6215" w:hanging="708"/>
      </w:pPr>
      <w:rPr>
        <w:rFonts w:hint="default"/>
        <w:lang w:val="ru-RU" w:eastAsia="en-US" w:bidi="ar-SA"/>
      </w:rPr>
    </w:lvl>
    <w:lvl w:ilvl="7" w:tplc="8E82BE18">
      <w:numFmt w:val="bullet"/>
      <w:lvlText w:val="•"/>
      <w:lvlJc w:val="left"/>
      <w:pPr>
        <w:ind w:left="7158" w:hanging="708"/>
      </w:pPr>
      <w:rPr>
        <w:rFonts w:hint="default"/>
        <w:lang w:val="ru-RU" w:eastAsia="en-US" w:bidi="ar-SA"/>
      </w:rPr>
    </w:lvl>
    <w:lvl w:ilvl="8" w:tplc="58DE9DD4">
      <w:numFmt w:val="bullet"/>
      <w:lvlText w:val="•"/>
      <w:lvlJc w:val="left"/>
      <w:pPr>
        <w:ind w:left="8101" w:hanging="708"/>
      </w:pPr>
      <w:rPr>
        <w:rFonts w:hint="default"/>
        <w:lang w:val="ru-RU" w:eastAsia="en-US" w:bidi="ar-SA"/>
      </w:rPr>
    </w:lvl>
  </w:abstractNum>
  <w:abstractNum w:abstractNumId="4">
    <w:nsid w:val="3B5E3769"/>
    <w:multiLevelType w:val="hybridMultilevel"/>
    <w:tmpl w:val="101AFAEE"/>
    <w:lvl w:ilvl="0" w:tplc="49A469E0">
      <w:start w:val="1"/>
      <w:numFmt w:val="decimal"/>
      <w:lvlText w:val="%1."/>
      <w:lvlJc w:val="left"/>
      <w:pPr>
        <w:ind w:left="56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4C50F8">
      <w:numFmt w:val="bullet"/>
      <w:lvlText w:val="•"/>
      <w:lvlJc w:val="left"/>
      <w:pPr>
        <w:ind w:left="1502" w:hanging="708"/>
      </w:pPr>
      <w:rPr>
        <w:rFonts w:hint="default"/>
        <w:lang w:val="ru-RU" w:eastAsia="en-US" w:bidi="ar-SA"/>
      </w:rPr>
    </w:lvl>
    <w:lvl w:ilvl="2" w:tplc="CB924BFE">
      <w:numFmt w:val="bullet"/>
      <w:lvlText w:val="•"/>
      <w:lvlJc w:val="left"/>
      <w:pPr>
        <w:ind w:left="2445" w:hanging="708"/>
      </w:pPr>
      <w:rPr>
        <w:rFonts w:hint="default"/>
        <w:lang w:val="ru-RU" w:eastAsia="en-US" w:bidi="ar-SA"/>
      </w:rPr>
    </w:lvl>
    <w:lvl w:ilvl="3" w:tplc="9FE0E0F4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973A3854">
      <w:numFmt w:val="bullet"/>
      <w:lvlText w:val="•"/>
      <w:lvlJc w:val="left"/>
      <w:pPr>
        <w:ind w:left="4330" w:hanging="708"/>
      </w:pPr>
      <w:rPr>
        <w:rFonts w:hint="default"/>
        <w:lang w:val="ru-RU" w:eastAsia="en-US" w:bidi="ar-SA"/>
      </w:rPr>
    </w:lvl>
    <w:lvl w:ilvl="5" w:tplc="80AA5D0C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F53A4952">
      <w:numFmt w:val="bullet"/>
      <w:lvlText w:val="•"/>
      <w:lvlJc w:val="left"/>
      <w:pPr>
        <w:ind w:left="6215" w:hanging="708"/>
      </w:pPr>
      <w:rPr>
        <w:rFonts w:hint="default"/>
        <w:lang w:val="ru-RU" w:eastAsia="en-US" w:bidi="ar-SA"/>
      </w:rPr>
    </w:lvl>
    <w:lvl w:ilvl="7" w:tplc="35566F2C">
      <w:numFmt w:val="bullet"/>
      <w:lvlText w:val="•"/>
      <w:lvlJc w:val="left"/>
      <w:pPr>
        <w:ind w:left="7158" w:hanging="708"/>
      </w:pPr>
      <w:rPr>
        <w:rFonts w:hint="default"/>
        <w:lang w:val="ru-RU" w:eastAsia="en-US" w:bidi="ar-SA"/>
      </w:rPr>
    </w:lvl>
    <w:lvl w:ilvl="8" w:tplc="80C68EA8">
      <w:numFmt w:val="bullet"/>
      <w:lvlText w:val="•"/>
      <w:lvlJc w:val="left"/>
      <w:pPr>
        <w:ind w:left="8101" w:hanging="708"/>
      </w:pPr>
      <w:rPr>
        <w:rFonts w:hint="default"/>
        <w:lang w:val="ru-RU" w:eastAsia="en-US" w:bidi="ar-SA"/>
      </w:rPr>
    </w:lvl>
  </w:abstractNum>
  <w:abstractNum w:abstractNumId="5">
    <w:nsid w:val="3C7514A1"/>
    <w:multiLevelType w:val="hybridMultilevel"/>
    <w:tmpl w:val="33BCFDB4"/>
    <w:lvl w:ilvl="0" w:tplc="872E9024">
      <w:numFmt w:val="bullet"/>
      <w:lvlText w:val=""/>
      <w:lvlJc w:val="left"/>
      <w:pPr>
        <w:ind w:left="560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E0F23E">
      <w:numFmt w:val="bullet"/>
      <w:lvlText w:val="•"/>
      <w:lvlJc w:val="left"/>
      <w:pPr>
        <w:ind w:left="1502" w:hanging="142"/>
      </w:pPr>
      <w:rPr>
        <w:rFonts w:hint="default"/>
        <w:lang w:val="ru-RU" w:eastAsia="en-US" w:bidi="ar-SA"/>
      </w:rPr>
    </w:lvl>
    <w:lvl w:ilvl="2" w:tplc="DCD8FA8E">
      <w:numFmt w:val="bullet"/>
      <w:lvlText w:val="•"/>
      <w:lvlJc w:val="left"/>
      <w:pPr>
        <w:ind w:left="2445" w:hanging="142"/>
      </w:pPr>
      <w:rPr>
        <w:rFonts w:hint="default"/>
        <w:lang w:val="ru-RU" w:eastAsia="en-US" w:bidi="ar-SA"/>
      </w:rPr>
    </w:lvl>
    <w:lvl w:ilvl="3" w:tplc="E4B8155E">
      <w:numFmt w:val="bullet"/>
      <w:lvlText w:val="•"/>
      <w:lvlJc w:val="left"/>
      <w:pPr>
        <w:ind w:left="3387" w:hanging="142"/>
      </w:pPr>
      <w:rPr>
        <w:rFonts w:hint="default"/>
        <w:lang w:val="ru-RU" w:eastAsia="en-US" w:bidi="ar-SA"/>
      </w:rPr>
    </w:lvl>
    <w:lvl w:ilvl="4" w:tplc="059C93C0">
      <w:numFmt w:val="bullet"/>
      <w:lvlText w:val="•"/>
      <w:lvlJc w:val="left"/>
      <w:pPr>
        <w:ind w:left="4330" w:hanging="142"/>
      </w:pPr>
      <w:rPr>
        <w:rFonts w:hint="default"/>
        <w:lang w:val="ru-RU" w:eastAsia="en-US" w:bidi="ar-SA"/>
      </w:rPr>
    </w:lvl>
    <w:lvl w:ilvl="5" w:tplc="D3A04FEC">
      <w:numFmt w:val="bullet"/>
      <w:lvlText w:val="•"/>
      <w:lvlJc w:val="left"/>
      <w:pPr>
        <w:ind w:left="5273" w:hanging="142"/>
      </w:pPr>
      <w:rPr>
        <w:rFonts w:hint="default"/>
        <w:lang w:val="ru-RU" w:eastAsia="en-US" w:bidi="ar-SA"/>
      </w:rPr>
    </w:lvl>
    <w:lvl w:ilvl="6" w:tplc="6CD25278">
      <w:numFmt w:val="bullet"/>
      <w:lvlText w:val="•"/>
      <w:lvlJc w:val="left"/>
      <w:pPr>
        <w:ind w:left="6215" w:hanging="142"/>
      </w:pPr>
      <w:rPr>
        <w:rFonts w:hint="default"/>
        <w:lang w:val="ru-RU" w:eastAsia="en-US" w:bidi="ar-SA"/>
      </w:rPr>
    </w:lvl>
    <w:lvl w:ilvl="7" w:tplc="2A48970A">
      <w:numFmt w:val="bullet"/>
      <w:lvlText w:val="•"/>
      <w:lvlJc w:val="left"/>
      <w:pPr>
        <w:ind w:left="7158" w:hanging="142"/>
      </w:pPr>
      <w:rPr>
        <w:rFonts w:hint="default"/>
        <w:lang w:val="ru-RU" w:eastAsia="en-US" w:bidi="ar-SA"/>
      </w:rPr>
    </w:lvl>
    <w:lvl w:ilvl="8" w:tplc="018CB9FC">
      <w:numFmt w:val="bullet"/>
      <w:lvlText w:val="•"/>
      <w:lvlJc w:val="left"/>
      <w:pPr>
        <w:ind w:left="8101" w:hanging="142"/>
      </w:pPr>
      <w:rPr>
        <w:rFonts w:hint="default"/>
        <w:lang w:val="ru-RU" w:eastAsia="en-US" w:bidi="ar-SA"/>
      </w:rPr>
    </w:lvl>
  </w:abstractNum>
  <w:abstractNum w:abstractNumId="6">
    <w:nsid w:val="5FDF29C1"/>
    <w:multiLevelType w:val="hybridMultilevel"/>
    <w:tmpl w:val="F244A150"/>
    <w:lvl w:ilvl="0" w:tplc="230834EE">
      <w:start w:val="1"/>
      <w:numFmt w:val="decimal"/>
      <w:lvlText w:val="%1."/>
      <w:lvlJc w:val="left"/>
      <w:pPr>
        <w:ind w:left="112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1C56F8">
      <w:numFmt w:val="bullet"/>
      <w:lvlText w:val="•"/>
      <w:lvlJc w:val="left"/>
      <w:pPr>
        <w:ind w:left="2006" w:hanging="708"/>
      </w:pPr>
      <w:rPr>
        <w:rFonts w:hint="default"/>
        <w:lang w:val="ru-RU" w:eastAsia="en-US" w:bidi="ar-SA"/>
      </w:rPr>
    </w:lvl>
    <w:lvl w:ilvl="2" w:tplc="FC000E24">
      <w:numFmt w:val="bullet"/>
      <w:lvlText w:val="•"/>
      <w:lvlJc w:val="left"/>
      <w:pPr>
        <w:ind w:left="2893" w:hanging="708"/>
      </w:pPr>
      <w:rPr>
        <w:rFonts w:hint="default"/>
        <w:lang w:val="ru-RU" w:eastAsia="en-US" w:bidi="ar-SA"/>
      </w:rPr>
    </w:lvl>
    <w:lvl w:ilvl="3" w:tplc="F46A3864">
      <w:numFmt w:val="bullet"/>
      <w:lvlText w:val="•"/>
      <w:lvlJc w:val="left"/>
      <w:pPr>
        <w:ind w:left="3779" w:hanging="708"/>
      </w:pPr>
      <w:rPr>
        <w:rFonts w:hint="default"/>
        <w:lang w:val="ru-RU" w:eastAsia="en-US" w:bidi="ar-SA"/>
      </w:rPr>
    </w:lvl>
    <w:lvl w:ilvl="4" w:tplc="AA145F70">
      <w:numFmt w:val="bullet"/>
      <w:lvlText w:val="•"/>
      <w:lvlJc w:val="left"/>
      <w:pPr>
        <w:ind w:left="4666" w:hanging="708"/>
      </w:pPr>
      <w:rPr>
        <w:rFonts w:hint="default"/>
        <w:lang w:val="ru-RU" w:eastAsia="en-US" w:bidi="ar-SA"/>
      </w:rPr>
    </w:lvl>
    <w:lvl w:ilvl="5" w:tplc="E2CE8128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 w:tplc="664844A4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7" w:tplc="B5B2E300">
      <w:numFmt w:val="bullet"/>
      <w:lvlText w:val="•"/>
      <w:lvlJc w:val="left"/>
      <w:pPr>
        <w:ind w:left="7326" w:hanging="708"/>
      </w:pPr>
      <w:rPr>
        <w:rFonts w:hint="default"/>
        <w:lang w:val="ru-RU" w:eastAsia="en-US" w:bidi="ar-SA"/>
      </w:rPr>
    </w:lvl>
    <w:lvl w:ilvl="8" w:tplc="FDF2D340">
      <w:numFmt w:val="bullet"/>
      <w:lvlText w:val="•"/>
      <w:lvlJc w:val="left"/>
      <w:pPr>
        <w:ind w:left="8213" w:hanging="708"/>
      </w:pPr>
      <w:rPr>
        <w:rFonts w:hint="default"/>
        <w:lang w:val="ru-RU" w:eastAsia="en-US" w:bidi="ar-SA"/>
      </w:rPr>
    </w:lvl>
  </w:abstractNum>
  <w:abstractNum w:abstractNumId="7">
    <w:nsid w:val="73474E8B"/>
    <w:multiLevelType w:val="hybridMultilevel"/>
    <w:tmpl w:val="C40CA656"/>
    <w:lvl w:ilvl="0" w:tplc="BAFAB9EE">
      <w:start w:val="1"/>
      <w:numFmt w:val="decimal"/>
      <w:lvlText w:val="%1."/>
      <w:lvlJc w:val="left"/>
      <w:pPr>
        <w:ind w:left="56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80239C">
      <w:numFmt w:val="bullet"/>
      <w:lvlText w:val="•"/>
      <w:lvlJc w:val="left"/>
      <w:pPr>
        <w:ind w:left="1502" w:hanging="708"/>
      </w:pPr>
      <w:rPr>
        <w:rFonts w:hint="default"/>
        <w:lang w:val="ru-RU" w:eastAsia="en-US" w:bidi="ar-SA"/>
      </w:rPr>
    </w:lvl>
    <w:lvl w:ilvl="2" w:tplc="64E060F0">
      <w:numFmt w:val="bullet"/>
      <w:lvlText w:val="•"/>
      <w:lvlJc w:val="left"/>
      <w:pPr>
        <w:ind w:left="2445" w:hanging="708"/>
      </w:pPr>
      <w:rPr>
        <w:rFonts w:hint="default"/>
        <w:lang w:val="ru-RU" w:eastAsia="en-US" w:bidi="ar-SA"/>
      </w:rPr>
    </w:lvl>
    <w:lvl w:ilvl="3" w:tplc="5C78BB04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4" w:tplc="30EADDD6">
      <w:numFmt w:val="bullet"/>
      <w:lvlText w:val="•"/>
      <w:lvlJc w:val="left"/>
      <w:pPr>
        <w:ind w:left="4330" w:hanging="708"/>
      </w:pPr>
      <w:rPr>
        <w:rFonts w:hint="default"/>
        <w:lang w:val="ru-RU" w:eastAsia="en-US" w:bidi="ar-SA"/>
      </w:rPr>
    </w:lvl>
    <w:lvl w:ilvl="5" w:tplc="D3C000C0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01C2B828">
      <w:numFmt w:val="bullet"/>
      <w:lvlText w:val="•"/>
      <w:lvlJc w:val="left"/>
      <w:pPr>
        <w:ind w:left="6215" w:hanging="708"/>
      </w:pPr>
      <w:rPr>
        <w:rFonts w:hint="default"/>
        <w:lang w:val="ru-RU" w:eastAsia="en-US" w:bidi="ar-SA"/>
      </w:rPr>
    </w:lvl>
    <w:lvl w:ilvl="7" w:tplc="7D34B462">
      <w:numFmt w:val="bullet"/>
      <w:lvlText w:val="•"/>
      <w:lvlJc w:val="left"/>
      <w:pPr>
        <w:ind w:left="7158" w:hanging="708"/>
      </w:pPr>
      <w:rPr>
        <w:rFonts w:hint="default"/>
        <w:lang w:val="ru-RU" w:eastAsia="en-US" w:bidi="ar-SA"/>
      </w:rPr>
    </w:lvl>
    <w:lvl w:ilvl="8" w:tplc="B93829BA">
      <w:numFmt w:val="bullet"/>
      <w:lvlText w:val="•"/>
      <w:lvlJc w:val="left"/>
      <w:pPr>
        <w:ind w:left="8101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12F32"/>
    <w:rsid w:val="004B727F"/>
    <w:rsid w:val="00997864"/>
    <w:rsid w:val="00C12F32"/>
    <w:rsid w:val="00EC435D"/>
    <w:rsid w:val="00ED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2F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2F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2F32"/>
    <w:pPr>
      <w:ind w:left="560" w:hanging="14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12F32"/>
    <w:pPr>
      <w:ind w:left="2446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12F32"/>
    <w:pPr>
      <w:ind w:left="560" w:hanging="142"/>
    </w:pPr>
  </w:style>
  <w:style w:type="paragraph" w:customStyle="1" w:styleId="TableParagraph">
    <w:name w:val="Table Paragraph"/>
    <w:basedOn w:val="a"/>
    <w:uiPriority w:val="1"/>
    <w:qFormat/>
    <w:rsid w:val="00C12F32"/>
  </w:style>
  <w:style w:type="paragraph" w:styleId="a5">
    <w:name w:val="Balloon Text"/>
    <w:basedOn w:val="a"/>
    <w:link w:val="a6"/>
    <w:uiPriority w:val="99"/>
    <w:semiHidden/>
    <w:unhideWhenUsed/>
    <w:rsid w:val="009978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864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997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1180</Words>
  <Characters>6729</Characters>
  <Application>Microsoft Office Word</Application>
  <DocSecurity>0</DocSecurity>
  <Lines>56</Lines>
  <Paragraphs>15</Paragraphs>
  <ScaleCrop>false</ScaleCrop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2021-11-17T10:58:00Z</cp:lastPrinted>
  <dcterms:created xsi:type="dcterms:W3CDTF">2021-11-16T15:10:00Z</dcterms:created>
  <dcterms:modified xsi:type="dcterms:W3CDTF">2025-01-30T05:49:00Z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2021-11-16T00:00:00Z</vt:filetime>
  </property>
</Properties>
</file>